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95" w:rsidRPr="00405628" w:rsidRDefault="00B77395" w:rsidP="00B77395">
      <w:pPr>
        <w:pStyle w:val="podz"/>
        <w:shd w:val="clear" w:color="auto" w:fill="FFFFFF"/>
        <w:spacing w:before="150" w:beforeAutospacing="0" w:after="150" w:afterAutospacing="0" w:line="294" w:lineRule="atLeast"/>
        <w:jc w:val="center"/>
        <w:rPr>
          <w:b/>
          <w:sz w:val="28"/>
          <w:szCs w:val="28"/>
        </w:rPr>
      </w:pPr>
      <w:r w:rsidRPr="00405628">
        <w:rPr>
          <w:b/>
          <w:sz w:val="28"/>
          <w:szCs w:val="28"/>
        </w:rPr>
        <w:t>Порядок и случаи оказания бесплатной юридической помощи Управлением строительства и жилищно-коммунального хозяйства Ненецкого автономного</w:t>
      </w:r>
    </w:p>
    <w:p w:rsidR="00B77395" w:rsidRPr="00405628" w:rsidRDefault="00B77395" w:rsidP="00B77395">
      <w:pPr>
        <w:pStyle w:val="podz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</w:p>
    <w:p w:rsidR="00D3165C" w:rsidRDefault="00B77395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395">
        <w:rPr>
          <w:rFonts w:ascii="Times New Roman" w:hAnsi="Times New Roman" w:cs="Times New Roman"/>
          <w:sz w:val="28"/>
          <w:szCs w:val="28"/>
        </w:rPr>
        <w:t xml:space="preserve">Правовую основу обеспечения граждан бесплатной юридической помощью составляют </w:t>
      </w:r>
      <w:hyperlink r:id="rId4" w:history="1">
        <w:r w:rsidRPr="00B7739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773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от 6 октября 1999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7395">
          <w:rPr>
            <w:rFonts w:ascii="Times New Roman" w:hAnsi="Times New Roman" w:cs="Times New Roman"/>
            <w:sz w:val="28"/>
            <w:szCs w:val="28"/>
          </w:rPr>
          <w:t>184-ФЗ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7395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395">
        <w:rPr>
          <w:rFonts w:ascii="Times New Roman" w:hAnsi="Times New Roman" w:cs="Times New Roman"/>
          <w:sz w:val="28"/>
          <w:szCs w:val="28"/>
        </w:rPr>
        <w:t xml:space="preserve">, от 21.11.2011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7395">
        <w:rPr>
          <w:rFonts w:ascii="Times New Roman" w:hAnsi="Times New Roman" w:cs="Times New Roman"/>
          <w:sz w:val="28"/>
          <w:szCs w:val="28"/>
        </w:rPr>
        <w:t xml:space="preserve">№ 324-ФЗ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B77395">
          <w:rPr>
            <w:rFonts w:ascii="Times New Roman" w:hAnsi="Times New Roman" w:cs="Times New Roman"/>
            <w:sz w:val="28"/>
            <w:szCs w:val="28"/>
          </w:rPr>
          <w:t>О бесплатной юридической помощи</w:t>
        </w:r>
      </w:hyperlink>
      <w:r w:rsidRPr="00B7739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395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иные нормативные правовые акты Российской Федерации, </w:t>
      </w:r>
      <w:hyperlink r:id="rId7" w:history="1">
        <w:r w:rsidRPr="00B7739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77395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округа, настоящий закон Ненецкого</w:t>
      </w:r>
      <w:proofErr w:type="gramEnd"/>
      <w:r w:rsidRPr="00B77395">
        <w:rPr>
          <w:rFonts w:ascii="Times New Roman" w:hAnsi="Times New Roman" w:cs="Times New Roman"/>
          <w:sz w:val="28"/>
          <w:szCs w:val="28"/>
        </w:rPr>
        <w:t xml:space="preserve"> автономного округа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77395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77395">
        <w:rPr>
          <w:rFonts w:ascii="Times New Roman" w:hAnsi="Times New Roman" w:cs="Times New Roman"/>
          <w:sz w:val="28"/>
          <w:szCs w:val="28"/>
        </w:rPr>
        <w:t xml:space="preserve"> № 119-оз «О бесплатной юридической помощи в Ненецком автономном округе»</w:t>
      </w:r>
      <w:r w:rsidR="00D3165C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B77395">
        <w:rPr>
          <w:rFonts w:ascii="Times New Roman" w:hAnsi="Times New Roman" w:cs="Times New Roman"/>
          <w:sz w:val="28"/>
          <w:szCs w:val="28"/>
        </w:rPr>
        <w:t xml:space="preserve"> и принятые в соответствии с ним другие окружные законы, а также иные нормативные правовые акты Ненецкого автономного округа.</w:t>
      </w:r>
    </w:p>
    <w:p w:rsidR="00D3165C" w:rsidRDefault="00D3165C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65C" w:rsidRDefault="00B77395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395">
        <w:rPr>
          <w:rFonts w:ascii="Times New Roman" w:hAnsi="Times New Roman" w:cs="Times New Roman"/>
          <w:sz w:val="28"/>
          <w:szCs w:val="28"/>
        </w:rPr>
        <w:t>Законом определяются полномочия органов государственной власти и органов местного самоуправления муниципальных образований Ненецкого автономного округа в области обеспечения граждан бесплатной квалифицированной юридической помощью, устанавливаются основания и порядок оказания гражданам бесплатной квалифицированной юридической помощи, обеспечивается информационное разъяснение закона по оказанию гражданам бесплатной юридической помощи и правовое просвещение населения на территории Ненецкого автономного округа.</w:t>
      </w:r>
      <w:proofErr w:type="gramEnd"/>
    </w:p>
    <w:p w:rsidR="00D3165C" w:rsidRDefault="00D3165C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65C" w:rsidRDefault="00B77395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95">
        <w:rPr>
          <w:rFonts w:ascii="Times New Roman" w:hAnsi="Times New Roman" w:cs="Times New Roman"/>
          <w:sz w:val="28"/>
          <w:szCs w:val="28"/>
        </w:rPr>
        <w:t xml:space="preserve">Бесплатная юридическая </w:t>
      </w:r>
      <w:r w:rsidRPr="00D3165C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5A321A" w:rsidRPr="00D3165C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D3165C">
        <w:rPr>
          <w:rFonts w:ascii="Times New Roman" w:hAnsi="Times New Roman" w:cs="Times New Roman"/>
          <w:sz w:val="28"/>
          <w:szCs w:val="28"/>
        </w:rPr>
        <w:t>предоставляется в виде консультаций по юридическим (правовым) вопросам</w:t>
      </w:r>
      <w:r w:rsidRPr="00B77395">
        <w:rPr>
          <w:rFonts w:ascii="Times New Roman" w:hAnsi="Times New Roman" w:cs="Times New Roman"/>
          <w:sz w:val="28"/>
          <w:szCs w:val="28"/>
        </w:rPr>
        <w:t xml:space="preserve"> (за исключением вопросов, связанных с предпринимательской деятельностью), составления заявлений, жалоб, ходатайств и других документов правового характера, а также представление интересов граждан </w:t>
      </w:r>
      <w:proofErr w:type="gramStart"/>
      <w:r w:rsidRPr="00B773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7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395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B77395">
        <w:rPr>
          <w:rFonts w:ascii="Times New Roman" w:hAnsi="Times New Roman" w:cs="Times New Roman"/>
          <w:sz w:val="28"/>
          <w:szCs w:val="28"/>
        </w:rPr>
        <w:t>, органах государственной власти Ненецкого автономного округа, органах местного самоуправления муниципальных образований Ненецкого автономного округа и иных организациях.</w:t>
      </w:r>
    </w:p>
    <w:p w:rsidR="00D3165C" w:rsidRDefault="00D3165C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395" w:rsidRPr="00B77395" w:rsidRDefault="00B77395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95">
        <w:rPr>
          <w:rFonts w:ascii="Times New Roman" w:hAnsi="Times New Roman" w:cs="Times New Roman"/>
          <w:sz w:val="28"/>
          <w:szCs w:val="28"/>
        </w:rPr>
        <w:t xml:space="preserve">Согласно статье 9 закона </w:t>
      </w:r>
      <w:r w:rsidRPr="00D3165C">
        <w:rPr>
          <w:rFonts w:ascii="Times New Roman" w:hAnsi="Times New Roman" w:cs="Times New Roman"/>
          <w:sz w:val="28"/>
          <w:szCs w:val="28"/>
          <w:u w:val="single"/>
        </w:rPr>
        <w:t>участниками государственной системы бесплатной юридической помощи являютс</w:t>
      </w:r>
      <w:r w:rsidRPr="00B77395">
        <w:rPr>
          <w:rFonts w:ascii="Times New Roman" w:hAnsi="Times New Roman" w:cs="Times New Roman"/>
          <w:sz w:val="28"/>
          <w:szCs w:val="28"/>
        </w:rPr>
        <w:t>я: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 xml:space="preserve">1) </w:t>
      </w:r>
      <w:r w:rsidRPr="00D3165C">
        <w:rPr>
          <w:sz w:val="28"/>
          <w:szCs w:val="28"/>
          <w:u w:val="single"/>
        </w:rPr>
        <w:t>исполнительные органы государственной власти Ненецкого автономного округа</w:t>
      </w:r>
      <w:r w:rsidRPr="00B77395">
        <w:rPr>
          <w:sz w:val="28"/>
          <w:szCs w:val="28"/>
        </w:rPr>
        <w:t xml:space="preserve"> и подведомственные им учреждения;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2) государственное юридическое бюро Ненецкого автономного округа;</w:t>
      </w:r>
    </w:p>
    <w:p w:rsidR="00D3165C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 xml:space="preserve">3) адвокаты, нотариусы и другие субъекты, оказывающие бесплатную юридическую помощь, в случае наделения их правом участвовать в </w:t>
      </w:r>
      <w:r w:rsidRPr="00B77395">
        <w:rPr>
          <w:sz w:val="28"/>
          <w:szCs w:val="28"/>
        </w:rPr>
        <w:lastRenderedPageBreak/>
        <w:t>государственной системе бесплатной юридической помощи в порядке, установленном Федеральным законом «О бесплатной юридической помощи в Российской Федерации», другими федеральными и окружными законами.</w:t>
      </w:r>
    </w:p>
    <w:p w:rsidR="00D3165C" w:rsidRDefault="00B77395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В статье 10 закона определено, что исполнительные органы государственной власти Ненецкого автономного округа оказывают гражданам бесплатную юридическую помощь</w:t>
      </w:r>
      <w:r w:rsidR="00331AC7">
        <w:rPr>
          <w:sz w:val="28"/>
          <w:szCs w:val="28"/>
        </w:rPr>
        <w:t>:</w:t>
      </w:r>
    </w:p>
    <w:p w:rsidR="00D3165C" w:rsidRDefault="00331AC7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7395" w:rsidRPr="00B77395">
        <w:rPr>
          <w:sz w:val="28"/>
          <w:szCs w:val="28"/>
        </w:rPr>
        <w:t xml:space="preserve"> в виде правового консультирования в устной и письменной форме по вопроса</w:t>
      </w:r>
      <w:r w:rsidR="00D3165C">
        <w:rPr>
          <w:sz w:val="28"/>
          <w:szCs w:val="28"/>
        </w:rPr>
        <w:t>м, относящимся к их компетенции;</w:t>
      </w:r>
    </w:p>
    <w:p w:rsidR="00D3165C" w:rsidRDefault="00331AC7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77395" w:rsidRPr="00B77395">
        <w:rPr>
          <w:sz w:val="28"/>
          <w:szCs w:val="28"/>
        </w:rPr>
        <w:t xml:space="preserve"> в случаях, установленных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по вопросам, относящимся к их компетенции,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  <w:proofErr w:type="gramEnd"/>
    </w:p>
    <w:p w:rsidR="00D3165C" w:rsidRDefault="00D3165C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Cs/>
          <w:sz w:val="28"/>
          <w:szCs w:val="28"/>
        </w:rPr>
      </w:pPr>
      <w:r w:rsidRPr="00D3165C">
        <w:rPr>
          <w:iCs/>
          <w:sz w:val="28"/>
          <w:szCs w:val="28"/>
        </w:rPr>
        <w:t xml:space="preserve">Аналогичная норма содержится в статье 16 </w:t>
      </w:r>
      <w:r w:rsidRPr="00D3165C">
        <w:rPr>
          <w:sz w:val="28"/>
          <w:szCs w:val="28"/>
        </w:rPr>
        <w:t>Федеральным законом «О бесплатной юридической помощи в Российской Федерации»</w:t>
      </w:r>
      <w:r>
        <w:rPr>
          <w:sz w:val="28"/>
          <w:szCs w:val="28"/>
        </w:rPr>
        <w:t xml:space="preserve">, которой предусмотрено, что </w:t>
      </w:r>
      <w:r w:rsidR="00331AC7" w:rsidRPr="00D3165C">
        <w:rPr>
          <w:iCs/>
          <w:sz w:val="28"/>
          <w:szCs w:val="28"/>
        </w:rPr>
        <w:t xml:space="preserve">органы исполнительной власти субъектов Российской Федерации </w:t>
      </w:r>
      <w:r>
        <w:rPr>
          <w:iCs/>
          <w:sz w:val="28"/>
          <w:szCs w:val="28"/>
        </w:rPr>
        <w:t xml:space="preserve"> </w:t>
      </w:r>
      <w:r w:rsidR="00331AC7" w:rsidRPr="00D3165C">
        <w:rPr>
          <w:iCs/>
          <w:sz w:val="28"/>
          <w:szCs w:val="28"/>
        </w:rPr>
        <w:t>оказывают гражданам бесплатную юридическую помощь</w:t>
      </w:r>
      <w:r>
        <w:rPr>
          <w:iCs/>
          <w:sz w:val="28"/>
          <w:szCs w:val="28"/>
        </w:rPr>
        <w:t>:</w:t>
      </w:r>
    </w:p>
    <w:p w:rsidR="00D3165C" w:rsidRDefault="00D3165C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-</w:t>
      </w:r>
      <w:r w:rsidR="00331AC7" w:rsidRPr="00D3165C">
        <w:rPr>
          <w:iCs/>
          <w:sz w:val="28"/>
          <w:szCs w:val="28"/>
        </w:rPr>
        <w:t xml:space="preserve"> </w:t>
      </w:r>
      <w:r w:rsidR="00331AC7" w:rsidRPr="00D3165C">
        <w:rPr>
          <w:iCs/>
          <w:sz w:val="28"/>
          <w:szCs w:val="28"/>
          <w:u w:val="single"/>
        </w:rPr>
        <w:t xml:space="preserve">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8" w:history="1">
        <w:r w:rsidR="00331AC7" w:rsidRPr="00D3165C">
          <w:rPr>
            <w:iCs/>
            <w:sz w:val="28"/>
            <w:szCs w:val="28"/>
            <w:u w:val="single"/>
          </w:rPr>
          <w:t>законодательством</w:t>
        </w:r>
      </w:hyperlink>
      <w:r w:rsidR="00331AC7" w:rsidRPr="00D3165C">
        <w:rPr>
          <w:iCs/>
          <w:sz w:val="28"/>
          <w:szCs w:val="28"/>
          <w:u w:val="single"/>
        </w:rPr>
        <w:t xml:space="preserve"> Российской Федерации для</w:t>
      </w:r>
      <w:r>
        <w:rPr>
          <w:iCs/>
          <w:sz w:val="28"/>
          <w:szCs w:val="28"/>
          <w:u w:val="single"/>
        </w:rPr>
        <w:t xml:space="preserve"> рассмотрения обращений граждан;</w:t>
      </w:r>
    </w:p>
    <w:p w:rsidR="00D3165C" w:rsidRDefault="00D3165C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Cs/>
          <w:sz w:val="28"/>
          <w:szCs w:val="28"/>
          <w:u w:val="single"/>
        </w:rPr>
      </w:pPr>
      <w:proofErr w:type="gramStart"/>
      <w:r w:rsidRPr="00D3165C">
        <w:rPr>
          <w:iCs/>
          <w:sz w:val="28"/>
          <w:szCs w:val="28"/>
        </w:rPr>
        <w:t>-</w:t>
      </w:r>
      <w:r w:rsidR="00331AC7" w:rsidRPr="00D3165C">
        <w:rPr>
          <w:iCs/>
          <w:sz w:val="28"/>
          <w:szCs w:val="28"/>
        </w:rPr>
        <w:t xml:space="preserve"> </w:t>
      </w:r>
      <w:r w:rsidR="00331AC7" w:rsidRPr="00D3165C">
        <w:rPr>
          <w:iCs/>
          <w:sz w:val="28"/>
          <w:szCs w:val="28"/>
          <w:u w:val="single"/>
        </w:rPr>
        <w:t>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  <w:proofErr w:type="gramEnd"/>
    </w:p>
    <w:p w:rsidR="00D3165C" w:rsidRDefault="00D3165C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Cs/>
          <w:sz w:val="28"/>
          <w:szCs w:val="28"/>
          <w:u w:val="single"/>
        </w:rPr>
      </w:pPr>
    </w:p>
    <w:p w:rsidR="00D3165C" w:rsidRDefault="00B77395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B77395">
        <w:rPr>
          <w:sz w:val="28"/>
          <w:szCs w:val="28"/>
        </w:rPr>
        <w:t xml:space="preserve">В статье 13 закона указаны </w:t>
      </w:r>
      <w:r w:rsidRPr="00D3165C">
        <w:rPr>
          <w:sz w:val="28"/>
          <w:szCs w:val="28"/>
          <w:u w:val="single"/>
        </w:rPr>
        <w:t>категории граждан, имеющих право на получение бесплатной юридической помощи в рамках государственной системы</w:t>
      </w:r>
      <w:r w:rsidRPr="00B77395">
        <w:rPr>
          <w:sz w:val="28"/>
          <w:szCs w:val="28"/>
        </w:rPr>
        <w:t xml:space="preserve"> бесплатной юридической помощи, и случаи оказания такой помощи.</w:t>
      </w:r>
    </w:p>
    <w:p w:rsidR="00D3165C" w:rsidRDefault="00D3165C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B77395" w:rsidRPr="00B77395" w:rsidRDefault="00B77395" w:rsidP="00D3165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B77395">
        <w:rPr>
          <w:sz w:val="28"/>
          <w:szCs w:val="28"/>
        </w:rPr>
        <w:t xml:space="preserve">Согласно части 1 статьи 13 закона </w:t>
      </w:r>
      <w:r w:rsidRPr="00D3165C">
        <w:rPr>
          <w:sz w:val="28"/>
          <w:szCs w:val="28"/>
          <w:u w:val="single"/>
        </w:rPr>
        <w:t>право на получение всех видов бесплатной юридической помощи, имеют следующие категории граждан</w:t>
      </w:r>
      <w:r w:rsidRPr="00B77395">
        <w:rPr>
          <w:sz w:val="28"/>
          <w:szCs w:val="28"/>
        </w:rPr>
        <w:t>:</w:t>
      </w:r>
    </w:p>
    <w:p w:rsidR="005A321A" w:rsidRDefault="00D3165C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321A">
        <w:rPr>
          <w:rFonts w:ascii="Times New Roman" w:hAnsi="Times New Roman" w:cs="Times New Roman"/>
          <w:sz w:val="28"/>
          <w:szCs w:val="28"/>
        </w:rPr>
        <w:t>граждане, среднедушевой доход семей которых ниже величины прожиточного минимума, установленного в Ненецком автономном округе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групп;</w:t>
      </w:r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лица из числа детей-сирот и детей, оставшихся без попечения родителей (лица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родителей), - по вопросам, связанным с обеспечением и защитой своих прав и законных интересов;</w:t>
      </w:r>
      <w:proofErr w:type="gramEnd"/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многодетные семьи, имеющие на воспитании трех и более детей;</w:t>
      </w:r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r w:rsidRPr="005A32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5A32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августа 1995 года № 122-ФЗ «О социальном обслуживании граждан пожилого возраста и инвалидов»;</w:t>
      </w:r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граждане, имеющие право на бесплатную юридическую помощь в соответствии с </w:t>
      </w:r>
      <w:hyperlink r:id="rId10" w:history="1">
        <w:r w:rsidRPr="005A32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                      № 3185-1 «О психиатрической помощи и гарантиях прав граждан при ее оказании»;</w:t>
      </w:r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A321A" w:rsidRDefault="005A321A" w:rsidP="005A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граждане, постоянно проживающие в сельских населенных пунктах Ненецкого автономного округа;</w:t>
      </w:r>
    </w:p>
    <w:p w:rsidR="00D3165C" w:rsidRDefault="005A321A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 Ненецкого автономного округа.</w:t>
      </w:r>
    </w:p>
    <w:p w:rsidR="00D3165C" w:rsidRDefault="00D3165C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65C" w:rsidRDefault="00B77395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395">
        <w:rPr>
          <w:rFonts w:ascii="Times New Roman" w:hAnsi="Times New Roman" w:cs="Times New Roman"/>
          <w:sz w:val="28"/>
          <w:szCs w:val="28"/>
        </w:rPr>
        <w:t xml:space="preserve">В законе под многодетной семьей понимаются граждане, состоящие в браке (супруги), либо одинокая мать (одинокий отец), усыновители (усыновитель), проживающие на территории Ненецкого автономного округа, имеющие на воспитании трех и более детей в возрасте до 18 лет, а также детей в возрасте до 23 лет (включительно), совместно проживающих с </w:t>
      </w:r>
      <w:r w:rsidRPr="00B77395">
        <w:rPr>
          <w:rFonts w:ascii="Times New Roman" w:hAnsi="Times New Roman" w:cs="Times New Roman"/>
          <w:sz w:val="28"/>
          <w:szCs w:val="28"/>
        </w:rPr>
        <w:lastRenderedPageBreak/>
        <w:t>родителями (родителем) или усыновителями (усыновителем) либо обучающихся по очной форме обучения в</w:t>
      </w:r>
      <w:proofErr w:type="gramEnd"/>
      <w:r w:rsidRPr="00B7739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 w:rsidRPr="00B7739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77395">
        <w:rPr>
          <w:rFonts w:ascii="Times New Roman" w:hAnsi="Times New Roman" w:cs="Times New Roman"/>
          <w:sz w:val="28"/>
          <w:szCs w:val="28"/>
        </w:rPr>
        <w:t xml:space="preserve"> начального, среднего, высшего профессионального образования, либо проходящих военную службу по призыву.</w:t>
      </w:r>
    </w:p>
    <w:p w:rsidR="00D3165C" w:rsidRDefault="00D3165C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65C" w:rsidRDefault="00B77395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95">
        <w:rPr>
          <w:rFonts w:ascii="Times New Roman" w:hAnsi="Times New Roman" w:cs="Times New Roman"/>
          <w:sz w:val="28"/>
          <w:szCs w:val="28"/>
        </w:rPr>
        <w:t>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D3165C" w:rsidRDefault="00D3165C" w:rsidP="00D31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DD3" w:rsidRDefault="00331AC7" w:rsidP="00F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14 закона оказание бесплатной юридической помощи исполнительными органами государственной власти Ненецкого автономного округа осуществляется в соответствии с административными регламентами предоставления государственных услуг.</w:t>
      </w:r>
    </w:p>
    <w:p w:rsidR="00F91DD3" w:rsidRDefault="00F91DD3" w:rsidP="00F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395" w:rsidRPr="00F91DD3" w:rsidRDefault="00B77395" w:rsidP="00F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DD3">
        <w:rPr>
          <w:rFonts w:ascii="Times New Roman" w:hAnsi="Times New Roman" w:cs="Times New Roman"/>
          <w:sz w:val="28"/>
          <w:szCs w:val="28"/>
        </w:rPr>
        <w:t xml:space="preserve">Согласно статье 16 закона </w:t>
      </w:r>
      <w:r w:rsidRPr="00F91DD3">
        <w:rPr>
          <w:rFonts w:ascii="Times New Roman" w:hAnsi="Times New Roman" w:cs="Times New Roman"/>
          <w:sz w:val="28"/>
          <w:szCs w:val="28"/>
          <w:u w:val="single"/>
        </w:rPr>
        <w:t>для получения бесплатной юридической помощи граждане, указанные в части 1 статьи 13 закона, представляют следующие документы: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F91DD3">
        <w:rPr>
          <w:sz w:val="28"/>
          <w:szCs w:val="28"/>
        </w:rPr>
        <w:t>1) заявление об оказании бесплатной</w:t>
      </w:r>
      <w:r w:rsidRPr="00B77395">
        <w:rPr>
          <w:sz w:val="28"/>
          <w:szCs w:val="28"/>
        </w:rPr>
        <w:t xml:space="preserve"> юридической помощи;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2) паспорт гражданина Российской Федерации (свидетельство о рождении) или иные документы, удостоверяющие личность и подтверждающие гражданство Российской Федерации.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В случае подачи заявления законным представителем или представителем гражданина, которому необходима бесплатная юридическая помощь, заявитель представляет указанные документы в отношении себя (за исключением гражданства) и данного гражданина, а также документы, подтверждающие его статус как законного представителя или представителя;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3) документ, полученный в соответствии с 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- гражданами, указанными в пункте 1 части 1 статьи 13 закона;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4) справку, подтверждающую факт установления инвалидности, выданной федеральным учреждением медико-социальной экспертизы - гражданами, указанными в пункте</w:t>
      </w:r>
      <w:r w:rsidR="00F91DD3">
        <w:rPr>
          <w:sz w:val="28"/>
          <w:szCs w:val="28"/>
        </w:rPr>
        <w:t xml:space="preserve"> 2 части 1 статьи 13 </w:t>
      </w:r>
      <w:r w:rsidRPr="00B77395">
        <w:rPr>
          <w:sz w:val="28"/>
          <w:szCs w:val="28"/>
        </w:rPr>
        <w:t>закона;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5) удостоверение ветерана Великой Отечественной войны, Героя Российской Федерации, Героя Советского Союза, Героя Социалистического Труда - гражданами, указанными в пункте</w:t>
      </w:r>
      <w:r w:rsidR="00F91DD3">
        <w:rPr>
          <w:sz w:val="28"/>
          <w:szCs w:val="28"/>
        </w:rPr>
        <w:t xml:space="preserve"> 3 части 1 статьи 13 </w:t>
      </w:r>
      <w:r w:rsidRPr="00B77395">
        <w:rPr>
          <w:sz w:val="28"/>
          <w:szCs w:val="28"/>
        </w:rPr>
        <w:t>закона;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 xml:space="preserve">6) документ, подтверждающий статус ребенка-инвалида, ребенка-сироты, ребенка, оставшегося без попечения родителей, лица из числа детей-сирот и </w:t>
      </w:r>
      <w:r w:rsidRPr="00B77395">
        <w:rPr>
          <w:sz w:val="28"/>
          <w:szCs w:val="28"/>
        </w:rPr>
        <w:lastRenderedPageBreak/>
        <w:t>детей, оставшихся без попечения родителей - гражданами, указанными в пунктах 4 и</w:t>
      </w:r>
      <w:r w:rsidR="00F91DD3">
        <w:rPr>
          <w:sz w:val="28"/>
          <w:szCs w:val="28"/>
        </w:rPr>
        <w:t xml:space="preserve"> 5 части 1 статьи 13 </w:t>
      </w:r>
      <w:r w:rsidRPr="00B77395">
        <w:rPr>
          <w:sz w:val="28"/>
          <w:szCs w:val="28"/>
        </w:rPr>
        <w:t>закона;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 xml:space="preserve">7) документ, подтверждающий право гражданина на социальное обслуживание, выданный органом социальной защиты населения в соответствии с Федеральным законом от 2 августа 1995 года № 122-ФЗ «О социальном обслуживании граждан пожилого возраста и инвалидов» - гражданами, указанными в </w:t>
      </w:r>
      <w:r w:rsidR="00F91DD3">
        <w:rPr>
          <w:sz w:val="28"/>
          <w:szCs w:val="28"/>
        </w:rPr>
        <w:t xml:space="preserve">пункте 7 части 1 статьи 13 </w:t>
      </w:r>
      <w:r w:rsidRPr="00B77395">
        <w:rPr>
          <w:sz w:val="28"/>
          <w:szCs w:val="28"/>
        </w:rPr>
        <w:t>закона;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8) справку учреждения системы профилактики безнадзорности и правонарушений несовершеннолетних, а также системы отбывания наказания, связанного с лишением свободы - гражданами, указанными в пункте</w:t>
      </w:r>
      <w:r w:rsidR="00F91DD3">
        <w:rPr>
          <w:sz w:val="28"/>
          <w:szCs w:val="28"/>
        </w:rPr>
        <w:t xml:space="preserve"> 8 части 1 статьи 13 </w:t>
      </w:r>
      <w:r w:rsidRPr="00B77395">
        <w:rPr>
          <w:sz w:val="28"/>
          <w:szCs w:val="28"/>
        </w:rPr>
        <w:t>закона;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9) документ, подтверждающий право гражданина на получение бесплатной юридической помощи в соответствии с законом Российской Федерации от 2 июля 1992 года № 3185-1 «О психиатрической помощи и гарантиях прав граждан при ее оказании» - гражданами, указанными в пункте</w:t>
      </w:r>
      <w:r w:rsidR="00F91DD3">
        <w:rPr>
          <w:sz w:val="28"/>
          <w:szCs w:val="28"/>
        </w:rPr>
        <w:t xml:space="preserve"> 9 части 1 статьи 13 </w:t>
      </w:r>
      <w:r w:rsidRPr="00B77395">
        <w:rPr>
          <w:sz w:val="28"/>
          <w:szCs w:val="28"/>
        </w:rPr>
        <w:t>закона;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 xml:space="preserve">10) решение суда о признании гражданина </w:t>
      </w:r>
      <w:proofErr w:type="gramStart"/>
      <w:r w:rsidRPr="00B77395">
        <w:rPr>
          <w:sz w:val="28"/>
          <w:szCs w:val="28"/>
        </w:rPr>
        <w:t>недееспособным</w:t>
      </w:r>
      <w:proofErr w:type="gramEnd"/>
      <w:r w:rsidRPr="00B77395">
        <w:rPr>
          <w:sz w:val="28"/>
          <w:szCs w:val="28"/>
        </w:rPr>
        <w:t xml:space="preserve"> - гражданами, указанными в пункте </w:t>
      </w:r>
      <w:r w:rsidR="00F91DD3">
        <w:rPr>
          <w:sz w:val="28"/>
          <w:szCs w:val="28"/>
        </w:rPr>
        <w:t xml:space="preserve">10 части 1 статьи 13 </w:t>
      </w:r>
      <w:r w:rsidRPr="00B77395">
        <w:rPr>
          <w:sz w:val="28"/>
          <w:szCs w:val="28"/>
        </w:rPr>
        <w:t>закона;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 xml:space="preserve">11) документ, подтверждающий статус гражданина, имеющего право на получение бесплатной юридической помощи - гражданами, указанными в пунктах 6 и </w:t>
      </w:r>
      <w:r w:rsidR="00F91DD3">
        <w:rPr>
          <w:sz w:val="28"/>
          <w:szCs w:val="28"/>
        </w:rPr>
        <w:t xml:space="preserve">11 части 1 статьи 13 </w:t>
      </w:r>
      <w:r w:rsidRPr="00B77395">
        <w:rPr>
          <w:sz w:val="28"/>
          <w:szCs w:val="28"/>
        </w:rPr>
        <w:t>закона.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В случае</w:t>
      </w:r>
      <w:proofErr w:type="gramStart"/>
      <w:r w:rsidRPr="00B77395">
        <w:rPr>
          <w:sz w:val="28"/>
          <w:szCs w:val="28"/>
        </w:rPr>
        <w:t>,</w:t>
      </w:r>
      <w:proofErr w:type="gramEnd"/>
      <w:r w:rsidRPr="00B77395">
        <w:rPr>
          <w:sz w:val="28"/>
          <w:szCs w:val="28"/>
        </w:rPr>
        <w:t xml:space="preserve"> если обратившийся за бесплатной юридической помощью гражданин самостоятельно не представил документы, подтверждающие отнесение его к одной из категорий граждан, предусмотренных статьей 13 закона, указанные документы запрашиваются участником государственной системы бесплатной юридической помощи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порядке, предусмотренном федеральным законодательством и законодательством Ненецкого автономного округа.</w:t>
      </w:r>
    </w:p>
    <w:p w:rsidR="00B77395" w:rsidRPr="00B77395" w:rsidRDefault="00B77395" w:rsidP="00F91DD3">
      <w:pPr>
        <w:pStyle w:val="a3"/>
        <w:shd w:val="clear" w:color="auto" w:fill="FFFFFF"/>
        <w:spacing w:before="150" w:beforeAutospacing="0" w:after="150" w:afterAutospacing="0" w:line="294" w:lineRule="atLeast"/>
        <w:ind w:firstLine="709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В статье 18 закона установлено, что правовое информирование и правовое просвещение населения осуществляется исполнительными органами государственной власти Ненецкого автономного округа по вопросам, относящимся к их компетенции.</w:t>
      </w:r>
    </w:p>
    <w:p w:rsidR="00B77395" w:rsidRPr="00B77395" w:rsidRDefault="00B77395" w:rsidP="00F91DD3">
      <w:pPr>
        <w:pStyle w:val="a3"/>
        <w:shd w:val="clear" w:color="auto" w:fill="FFFFFF"/>
        <w:spacing w:before="150" w:beforeAutospacing="0" w:after="150" w:afterAutospacing="0" w:line="294" w:lineRule="atLeast"/>
        <w:ind w:firstLine="709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В силу статьи 21 закона финансирование мероприятий, связанных с оказанием бесплатной юридической помощи исполнительными органами государственной власти Ненецкого автономного округа осуществляется за счет средств окружного бюджета.</w:t>
      </w:r>
    </w:p>
    <w:p w:rsidR="00B77395" w:rsidRPr="00B77395" w:rsidRDefault="00B77395" w:rsidP="00B77395">
      <w:pPr>
        <w:pStyle w:val="a3"/>
        <w:shd w:val="clear" w:color="auto" w:fill="FFFFFF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B77395">
        <w:rPr>
          <w:sz w:val="28"/>
          <w:szCs w:val="28"/>
        </w:rPr>
        <w:t> </w:t>
      </w:r>
    </w:p>
    <w:p w:rsidR="00D419C2" w:rsidRPr="00B77395" w:rsidRDefault="00D419C2">
      <w:pPr>
        <w:rPr>
          <w:rFonts w:ascii="Times New Roman" w:hAnsi="Times New Roman" w:cs="Times New Roman"/>
          <w:sz w:val="28"/>
          <w:szCs w:val="28"/>
        </w:rPr>
      </w:pPr>
    </w:p>
    <w:sectPr w:rsidR="00D419C2" w:rsidRPr="00B77395" w:rsidSect="00D4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395"/>
    <w:rsid w:val="0000043C"/>
    <w:rsid w:val="00000AD0"/>
    <w:rsid w:val="000012E6"/>
    <w:rsid w:val="00006627"/>
    <w:rsid w:val="00007722"/>
    <w:rsid w:val="00007C88"/>
    <w:rsid w:val="0001048A"/>
    <w:rsid w:val="00017775"/>
    <w:rsid w:val="00017D21"/>
    <w:rsid w:val="000219A2"/>
    <w:rsid w:val="0002328B"/>
    <w:rsid w:val="000255CC"/>
    <w:rsid w:val="0002690D"/>
    <w:rsid w:val="00027432"/>
    <w:rsid w:val="00027DA4"/>
    <w:rsid w:val="00030BDD"/>
    <w:rsid w:val="00031EC9"/>
    <w:rsid w:val="0003537C"/>
    <w:rsid w:val="00036180"/>
    <w:rsid w:val="00036CF4"/>
    <w:rsid w:val="000374E8"/>
    <w:rsid w:val="0004059C"/>
    <w:rsid w:val="00043A1C"/>
    <w:rsid w:val="00046430"/>
    <w:rsid w:val="0004732D"/>
    <w:rsid w:val="00050CD9"/>
    <w:rsid w:val="0005321B"/>
    <w:rsid w:val="00053C30"/>
    <w:rsid w:val="00056FFB"/>
    <w:rsid w:val="000602CF"/>
    <w:rsid w:val="000618D9"/>
    <w:rsid w:val="000669F5"/>
    <w:rsid w:val="00080A73"/>
    <w:rsid w:val="000824CA"/>
    <w:rsid w:val="000834F6"/>
    <w:rsid w:val="000848A1"/>
    <w:rsid w:val="00086A12"/>
    <w:rsid w:val="00093391"/>
    <w:rsid w:val="00094C59"/>
    <w:rsid w:val="000A451A"/>
    <w:rsid w:val="000A5329"/>
    <w:rsid w:val="000A6ECD"/>
    <w:rsid w:val="000B01E5"/>
    <w:rsid w:val="000B0518"/>
    <w:rsid w:val="000B33B0"/>
    <w:rsid w:val="000C0135"/>
    <w:rsid w:val="000C1115"/>
    <w:rsid w:val="000C4E45"/>
    <w:rsid w:val="000C5EC9"/>
    <w:rsid w:val="000D0BF3"/>
    <w:rsid w:val="000D2BC8"/>
    <w:rsid w:val="000E1C59"/>
    <w:rsid w:val="000E2706"/>
    <w:rsid w:val="000E41C0"/>
    <w:rsid w:val="000F0A5D"/>
    <w:rsid w:val="000F2010"/>
    <w:rsid w:val="000F2200"/>
    <w:rsid w:val="000F29D3"/>
    <w:rsid w:val="0010265B"/>
    <w:rsid w:val="00104B4D"/>
    <w:rsid w:val="00105535"/>
    <w:rsid w:val="00105AA4"/>
    <w:rsid w:val="001066AD"/>
    <w:rsid w:val="001076CB"/>
    <w:rsid w:val="00107E4B"/>
    <w:rsid w:val="00113682"/>
    <w:rsid w:val="00114612"/>
    <w:rsid w:val="00114829"/>
    <w:rsid w:val="001170DF"/>
    <w:rsid w:val="00121D56"/>
    <w:rsid w:val="0012245B"/>
    <w:rsid w:val="001271A8"/>
    <w:rsid w:val="00133966"/>
    <w:rsid w:val="001360BB"/>
    <w:rsid w:val="0013616D"/>
    <w:rsid w:val="00141C7F"/>
    <w:rsid w:val="0014221C"/>
    <w:rsid w:val="001475F9"/>
    <w:rsid w:val="00152778"/>
    <w:rsid w:val="00153225"/>
    <w:rsid w:val="00157864"/>
    <w:rsid w:val="0016607F"/>
    <w:rsid w:val="0016722F"/>
    <w:rsid w:val="0017007C"/>
    <w:rsid w:val="001734FD"/>
    <w:rsid w:val="00173C42"/>
    <w:rsid w:val="001749EA"/>
    <w:rsid w:val="00180D71"/>
    <w:rsid w:val="00184EA2"/>
    <w:rsid w:val="0018760D"/>
    <w:rsid w:val="00194430"/>
    <w:rsid w:val="00194FF6"/>
    <w:rsid w:val="001973D0"/>
    <w:rsid w:val="001A21AF"/>
    <w:rsid w:val="001A54C0"/>
    <w:rsid w:val="001A665C"/>
    <w:rsid w:val="001A6CEA"/>
    <w:rsid w:val="001D5E67"/>
    <w:rsid w:val="001E1477"/>
    <w:rsid w:val="001E4817"/>
    <w:rsid w:val="001F16DB"/>
    <w:rsid w:val="001F28BC"/>
    <w:rsid w:val="001F415F"/>
    <w:rsid w:val="001F49B8"/>
    <w:rsid w:val="002020E8"/>
    <w:rsid w:val="00202A83"/>
    <w:rsid w:val="00203D18"/>
    <w:rsid w:val="00205819"/>
    <w:rsid w:val="002058D7"/>
    <w:rsid w:val="00207464"/>
    <w:rsid w:val="002102FF"/>
    <w:rsid w:val="00210D54"/>
    <w:rsid w:val="0021192D"/>
    <w:rsid w:val="002165AC"/>
    <w:rsid w:val="0021785C"/>
    <w:rsid w:val="00222A05"/>
    <w:rsid w:val="002233E2"/>
    <w:rsid w:val="0022413B"/>
    <w:rsid w:val="00226A97"/>
    <w:rsid w:val="00233A67"/>
    <w:rsid w:val="002348EB"/>
    <w:rsid w:val="00236A99"/>
    <w:rsid w:val="00240599"/>
    <w:rsid w:val="00242482"/>
    <w:rsid w:val="0024620E"/>
    <w:rsid w:val="002477F1"/>
    <w:rsid w:val="00251204"/>
    <w:rsid w:val="00252546"/>
    <w:rsid w:val="00270CCB"/>
    <w:rsid w:val="00272FB7"/>
    <w:rsid w:val="00276F10"/>
    <w:rsid w:val="00282086"/>
    <w:rsid w:val="002864DD"/>
    <w:rsid w:val="00290364"/>
    <w:rsid w:val="0029487E"/>
    <w:rsid w:val="00294A67"/>
    <w:rsid w:val="00297219"/>
    <w:rsid w:val="002A2C5C"/>
    <w:rsid w:val="002A457B"/>
    <w:rsid w:val="002A771C"/>
    <w:rsid w:val="002B66DA"/>
    <w:rsid w:val="002C08BC"/>
    <w:rsid w:val="002C275B"/>
    <w:rsid w:val="002C413E"/>
    <w:rsid w:val="002C4B15"/>
    <w:rsid w:val="002C5ACA"/>
    <w:rsid w:val="002D4120"/>
    <w:rsid w:val="002E0375"/>
    <w:rsid w:val="002E03BB"/>
    <w:rsid w:val="002E4C05"/>
    <w:rsid w:val="002E7717"/>
    <w:rsid w:val="002E78E3"/>
    <w:rsid w:val="00300C54"/>
    <w:rsid w:val="00304B91"/>
    <w:rsid w:val="003073E2"/>
    <w:rsid w:val="00314FDB"/>
    <w:rsid w:val="00316736"/>
    <w:rsid w:val="00316CA4"/>
    <w:rsid w:val="003205EF"/>
    <w:rsid w:val="00325DAB"/>
    <w:rsid w:val="00331AC7"/>
    <w:rsid w:val="00332DC3"/>
    <w:rsid w:val="0034276E"/>
    <w:rsid w:val="00343058"/>
    <w:rsid w:val="00343FAF"/>
    <w:rsid w:val="00347BB7"/>
    <w:rsid w:val="00347FC7"/>
    <w:rsid w:val="00350998"/>
    <w:rsid w:val="003542F0"/>
    <w:rsid w:val="00354BD6"/>
    <w:rsid w:val="003616B4"/>
    <w:rsid w:val="00362A99"/>
    <w:rsid w:val="0036449D"/>
    <w:rsid w:val="0036485B"/>
    <w:rsid w:val="0036792C"/>
    <w:rsid w:val="003724E8"/>
    <w:rsid w:val="00373108"/>
    <w:rsid w:val="00380D1E"/>
    <w:rsid w:val="0038388A"/>
    <w:rsid w:val="00386371"/>
    <w:rsid w:val="003870E0"/>
    <w:rsid w:val="00390635"/>
    <w:rsid w:val="00390883"/>
    <w:rsid w:val="00394ADF"/>
    <w:rsid w:val="00395217"/>
    <w:rsid w:val="00396AE6"/>
    <w:rsid w:val="003A419E"/>
    <w:rsid w:val="003A5AA2"/>
    <w:rsid w:val="003B18AF"/>
    <w:rsid w:val="003B2A6C"/>
    <w:rsid w:val="003B4D0D"/>
    <w:rsid w:val="003B54F6"/>
    <w:rsid w:val="003B7897"/>
    <w:rsid w:val="003C0938"/>
    <w:rsid w:val="003C246C"/>
    <w:rsid w:val="003C377E"/>
    <w:rsid w:val="003C48BF"/>
    <w:rsid w:val="003C606F"/>
    <w:rsid w:val="003C7ADA"/>
    <w:rsid w:val="003D089E"/>
    <w:rsid w:val="003D1726"/>
    <w:rsid w:val="003D6877"/>
    <w:rsid w:val="003E05DA"/>
    <w:rsid w:val="003E65FF"/>
    <w:rsid w:val="003E6935"/>
    <w:rsid w:val="003F11DA"/>
    <w:rsid w:val="003F1E2A"/>
    <w:rsid w:val="003F3496"/>
    <w:rsid w:val="003F7289"/>
    <w:rsid w:val="00401BF3"/>
    <w:rsid w:val="004047C7"/>
    <w:rsid w:val="00405628"/>
    <w:rsid w:val="004059D1"/>
    <w:rsid w:val="0040672D"/>
    <w:rsid w:val="004101A9"/>
    <w:rsid w:val="00413A73"/>
    <w:rsid w:val="0041511A"/>
    <w:rsid w:val="0041587E"/>
    <w:rsid w:val="004208C6"/>
    <w:rsid w:val="004227C5"/>
    <w:rsid w:val="004350B9"/>
    <w:rsid w:val="00435330"/>
    <w:rsid w:val="00440339"/>
    <w:rsid w:val="00440FB4"/>
    <w:rsid w:val="00443798"/>
    <w:rsid w:val="00443836"/>
    <w:rsid w:val="0044529C"/>
    <w:rsid w:val="00445AF1"/>
    <w:rsid w:val="00450946"/>
    <w:rsid w:val="00452D91"/>
    <w:rsid w:val="00455477"/>
    <w:rsid w:val="00455817"/>
    <w:rsid w:val="004566AC"/>
    <w:rsid w:val="00456E57"/>
    <w:rsid w:val="00456F0C"/>
    <w:rsid w:val="00461529"/>
    <w:rsid w:val="00461DF1"/>
    <w:rsid w:val="00467E7F"/>
    <w:rsid w:val="004705F4"/>
    <w:rsid w:val="004747FA"/>
    <w:rsid w:val="004753DC"/>
    <w:rsid w:val="004818B1"/>
    <w:rsid w:val="00483B65"/>
    <w:rsid w:val="00485A9A"/>
    <w:rsid w:val="00492127"/>
    <w:rsid w:val="00494477"/>
    <w:rsid w:val="00496D85"/>
    <w:rsid w:val="004A2F63"/>
    <w:rsid w:val="004A3985"/>
    <w:rsid w:val="004A6376"/>
    <w:rsid w:val="004A7C0F"/>
    <w:rsid w:val="004B29DC"/>
    <w:rsid w:val="004B44F1"/>
    <w:rsid w:val="004B6102"/>
    <w:rsid w:val="004B640C"/>
    <w:rsid w:val="004B6565"/>
    <w:rsid w:val="004B73EF"/>
    <w:rsid w:val="004C0B96"/>
    <w:rsid w:val="004C2013"/>
    <w:rsid w:val="004C2444"/>
    <w:rsid w:val="004C6519"/>
    <w:rsid w:val="004C6A96"/>
    <w:rsid w:val="004C6E06"/>
    <w:rsid w:val="004D03AC"/>
    <w:rsid w:val="004D6FB4"/>
    <w:rsid w:val="004D7787"/>
    <w:rsid w:val="004E0FDE"/>
    <w:rsid w:val="004E2DFE"/>
    <w:rsid w:val="004E3828"/>
    <w:rsid w:val="004F1AEA"/>
    <w:rsid w:val="004F2052"/>
    <w:rsid w:val="004F7261"/>
    <w:rsid w:val="0050285E"/>
    <w:rsid w:val="0051405C"/>
    <w:rsid w:val="00525DD5"/>
    <w:rsid w:val="0052634F"/>
    <w:rsid w:val="0052721E"/>
    <w:rsid w:val="0053045E"/>
    <w:rsid w:val="00531422"/>
    <w:rsid w:val="00544CC9"/>
    <w:rsid w:val="0054650A"/>
    <w:rsid w:val="00553495"/>
    <w:rsid w:val="00553EC6"/>
    <w:rsid w:val="00557321"/>
    <w:rsid w:val="0056080A"/>
    <w:rsid w:val="00563B76"/>
    <w:rsid w:val="005651B2"/>
    <w:rsid w:val="00566A1E"/>
    <w:rsid w:val="00572362"/>
    <w:rsid w:val="0057293C"/>
    <w:rsid w:val="00572F72"/>
    <w:rsid w:val="005732F7"/>
    <w:rsid w:val="0058583F"/>
    <w:rsid w:val="00592CC9"/>
    <w:rsid w:val="00594108"/>
    <w:rsid w:val="005A01B8"/>
    <w:rsid w:val="005A0679"/>
    <w:rsid w:val="005A30E0"/>
    <w:rsid w:val="005A321A"/>
    <w:rsid w:val="005A36DC"/>
    <w:rsid w:val="005A550C"/>
    <w:rsid w:val="005A6FB8"/>
    <w:rsid w:val="005A763F"/>
    <w:rsid w:val="005B08AF"/>
    <w:rsid w:val="005B0AA4"/>
    <w:rsid w:val="005B2668"/>
    <w:rsid w:val="005C0D24"/>
    <w:rsid w:val="005C78D1"/>
    <w:rsid w:val="005D412F"/>
    <w:rsid w:val="005D5B0F"/>
    <w:rsid w:val="005D7B46"/>
    <w:rsid w:val="005E23E1"/>
    <w:rsid w:val="005E6F52"/>
    <w:rsid w:val="00601E65"/>
    <w:rsid w:val="006024B3"/>
    <w:rsid w:val="006051BE"/>
    <w:rsid w:val="00605F2A"/>
    <w:rsid w:val="00610AE8"/>
    <w:rsid w:val="00610F51"/>
    <w:rsid w:val="006120A9"/>
    <w:rsid w:val="00615524"/>
    <w:rsid w:val="0062175F"/>
    <w:rsid w:val="00621F98"/>
    <w:rsid w:val="00622A92"/>
    <w:rsid w:val="00624F06"/>
    <w:rsid w:val="00627FB4"/>
    <w:rsid w:val="006309E0"/>
    <w:rsid w:val="0063301C"/>
    <w:rsid w:val="0063619F"/>
    <w:rsid w:val="006366F5"/>
    <w:rsid w:val="00636D75"/>
    <w:rsid w:val="006371EA"/>
    <w:rsid w:val="00637A0C"/>
    <w:rsid w:val="00642571"/>
    <w:rsid w:val="00643FAF"/>
    <w:rsid w:val="00644A5A"/>
    <w:rsid w:val="00644FD9"/>
    <w:rsid w:val="00652A13"/>
    <w:rsid w:val="006534C6"/>
    <w:rsid w:val="0065562C"/>
    <w:rsid w:val="00656D1E"/>
    <w:rsid w:val="00657817"/>
    <w:rsid w:val="00662BC6"/>
    <w:rsid w:val="00663CB6"/>
    <w:rsid w:val="00677568"/>
    <w:rsid w:val="0068063A"/>
    <w:rsid w:val="00680B40"/>
    <w:rsid w:val="0068106D"/>
    <w:rsid w:val="00681200"/>
    <w:rsid w:val="006874D9"/>
    <w:rsid w:val="0069168F"/>
    <w:rsid w:val="00694CE2"/>
    <w:rsid w:val="00697870"/>
    <w:rsid w:val="006A0294"/>
    <w:rsid w:val="006A1AD9"/>
    <w:rsid w:val="006A356F"/>
    <w:rsid w:val="006B3008"/>
    <w:rsid w:val="006C0324"/>
    <w:rsid w:val="006C084C"/>
    <w:rsid w:val="006C1E78"/>
    <w:rsid w:val="006C296A"/>
    <w:rsid w:val="006C4788"/>
    <w:rsid w:val="006C48A6"/>
    <w:rsid w:val="006C65A7"/>
    <w:rsid w:val="006C6902"/>
    <w:rsid w:val="006C6F68"/>
    <w:rsid w:val="006C7AEC"/>
    <w:rsid w:val="006D016C"/>
    <w:rsid w:val="006D09A9"/>
    <w:rsid w:val="006D0CA2"/>
    <w:rsid w:val="006E0168"/>
    <w:rsid w:val="006E153F"/>
    <w:rsid w:val="006E6593"/>
    <w:rsid w:val="006E6942"/>
    <w:rsid w:val="006E6E2E"/>
    <w:rsid w:val="006E6ECE"/>
    <w:rsid w:val="006E6EF3"/>
    <w:rsid w:val="006F2C96"/>
    <w:rsid w:val="00700609"/>
    <w:rsid w:val="007008A3"/>
    <w:rsid w:val="00700F84"/>
    <w:rsid w:val="00701F4E"/>
    <w:rsid w:val="007020DB"/>
    <w:rsid w:val="007057D8"/>
    <w:rsid w:val="0071161B"/>
    <w:rsid w:val="00711CDA"/>
    <w:rsid w:val="007129EF"/>
    <w:rsid w:val="0071370A"/>
    <w:rsid w:val="00722D75"/>
    <w:rsid w:val="007255AC"/>
    <w:rsid w:val="00731D4F"/>
    <w:rsid w:val="00731DED"/>
    <w:rsid w:val="007341D7"/>
    <w:rsid w:val="00735E5A"/>
    <w:rsid w:val="0074172A"/>
    <w:rsid w:val="0074402C"/>
    <w:rsid w:val="007455E0"/>
    <w:rsid w:val="00751584"/>
    <w:rsid w:val="00751CD9"/>
    <w:rsid w:val="007602DF"/>
    <w:rsid w:val="00760BB7"/>
    <w:rsid w:val="00760CB0"/>
    <w:rsid w:val="00761DD1"/>
    <w:rsid w:val="00761FDC"/>
    <w:rsid w:val="0076225A"/>
    <w:rsid w:val="007632CF"/>
    <w:rsid w:val="00766399"/>
    <w:rsid w:val="00766594"/>
    <w:rsid w:val="0076675B"/>
    <w:rsid w:val="00770699"/>
    <w:rsid w:val="007718DD"/>
    <w:rsid w:val="00772C1F"/>
    <w:rsid w:val="00774E3A"/>
    <w:rsid w:val="007751FB"/>
    <w:rsid w:val="00776933"/>
    <w:rsid w:val="00776A21"/>
    <w:rsid w:val="007775FF"/>
    <w:rsid w:val="007870FC"/>
    <w:rsid w:val="0079595E"/>
    <w:rsid w:val="007A0852"/>
    <w:rsid w:val="007A0AF3"/>
    <w:rsid w:val="007A6474"/>
    <w:rsid w:val="007A7338"/>
    <w:rsid w:val="007B5AF7"/>
    <w:rsid w:val="007B5B24"/>
    <w:rsid w:val="007B6892"/>
    <w:rsid w:val="007C1A8D"/>
    <w:rsid w:val="007C36B1"/>
    <w:rsid w:val="007C67B5"/>
    <w:rsid w:val="007D6365"/>
    <w:rsid w:val="007D709C"/>
    <w:rsid w:val="007E17F0"/>
    <w:rsid w:val="007E1DF4"/>
    <w:rsid w:val="007E358D"/>
    <w:rsid w:val="007F663D"/>
    <w:rsid w:val="00802F65"/>
    <w:rsid w:val="008045A3"/>
    <w:rsid w:val="00804A37"/>
    <w:rsid w:val="008116B8"/>
    <w:rsid w:val="008122A3"/>
    <w:rsid w:val="00813F34"/>
    <w:rsid w:val="00815FA5"/>
    <w:rsid w:val="00816107"/>
    <w:rsid w:val="00817BFF"/>
    <w:rsid w:val="0082126A"/>
    <w:rsid w:val="00823701"/>
    <w:rsid w:val="00824D78"/>
    <w:rsid w:val="00827B03"/>
    <w:rsid w:val="0083027D"/>
    <w:rsid w:val="00831A29"/>
    <w:rsid w:val="0083253E"/>
    <w:rsid w:val="00833490"/>
    <w:rsid w:val="00834ADD"/>
    <w:rsid w:val="0083582D"/>
    <w:rsid w:val="008359A3"/>
    <w:rsid w:val="00835BA7"/>
    <w:rsid w:val="00840EC6"/>
    <w:rsid w:val="00840F2E"/>
    <w:rsid w:val="00844D12"/>
    <w:rsid w:val="0084534A"/>
    <w:rsid w:val="0084763D"/>
    <w:rsid w:val="008513A6"/>
    <w:rsid w:val="00853D37"/>
    <w:rsid w:val="00854717"/>
    <w:rsid w:val="00854DA1"/>
    <w:rsid w:val="00856E86"/>
    <w:rsid w:val="00857AEA"/>
    <w:rsid w:val="00861323"/>
    <w:rsid w:val="00861354"/>
    <w:rsid w:val="00870130"/>
    <w:rsid w:val="00870972"/>
    <w:rsid w:val="00870C97"/>
    <w:rsid w:val="00874A5A"/>
    <w:rsid w:val="00885833"/>
    <w:rsid w:val="0088630E"/>
    <w:rsid w:val="00890E45"/>
    <w:rsid w:val="00894CA3"/>
    <w:rsid w:val="00895660"/>
    <w:rsid w:val="0089593E"/>
    <w:rsid w:val="008A4AC1"/>
    <w:rsid w:val="008A50DA"/>
    <w:rsid w:val="008A7F15"/>
    <w:rsid w:val="008B0280"/>
    <w:rsid w:val="008B0B45"/>
    <w:rsid w:val="008B1873"/>
    <w:rsid w:val="008C3F38"/>
    <w:rsid w:val="008C602B"/>
    <w:rsid w:val="008C6435"/>
    <w:rsid w:val="008D195E"/>
    <w:rsid w:val="008D4BB5"/>
    <w:rsid w:val="008D76FA"/>
    <w:rsid w:val="008E1FC5"/>
    <w:rsid w:val="008E3FB6"/>
    <w:rsid w:val="008F3298"/>
    <w:rsid w:val="009034C3"/>
    <w:rsid w:val="00906458"/>
    <w:rsid w:val="00916039"/>
    <w:rsid w:val="00916620"/>
    <w:rsid w:val="00917A7E"/>
    <w:rsid w:val="00922966"/>
    <w:rsid w:val="00924300"/>
    <w:rsid w:val="0092582D"/>
    <w:rsid w:val="009270EC"/>
    <w:rsid w:val="0093073C"/>
    <w:rsid w:val="009338F0"/>
    <w:rsid w:val="00933A48"/>
    <w:rsid w:val="009366D0"/>
    <w:rsid w:val="00936B85"/>
    <w:rsid w:val="009444E2"/>
    <w:rsid w:val="009529D3"/>
    <w:rsid w:val="00953845"/>
    <w:rsid w:val="009560DF"/>
    <w:rsid w:val="009610DD"/>
    <w:rsid w:val="009617BE"/>
    <w:rsid w:val="0096392A"/>
    <w:rsid w:val="0096401C"/>
    <w:rsid w:val="009644BC"/>
    <w:rsid w:val="00965324"/>
    <w:rsid w:val="00971FC6"/>
    <w:rsid w:val="00974296"/>
    <w:rsid w:val="00974585"/>
    <w:rsid w:val="009763CF"/>
    <w:rsid w:val="00980214"/>
    <w:rsid w:val="009818A0"/>
    <w:rsid w:val="00982015"/>
    <w:rsid w:val="00982DF2"/>
    <w:rsid w:val="00982FE5"/>
    <w:rsid w:val="00987A15"/>
    <w:rsid w:val="009904DF"/>
    <w:rsid w:val="00991461"/>
    <w:rsid w:val="009A043D"/>
    <w:rsid w:val="009A0BAA"/>
    <w:rsid w:val="009A1268"/>
    <w:rsid w:val="009A1E82"/>
    <w:rsid w:val="009A264D"/>
    <w:rsid w:val="009A5558"/>
    <w:rsid w:val="009B0144"/>
    <w:rsid w:val="009B0760"/>
    <w:rsid w:val="009C1B7C"/>
    <w:rsid w:val="009C22B6"/>
    <w:rsid w:val="009C3283"/>
    <w:rsid w:val="009C3D5E"/>
    <w:rsid w:val="009C5C59"/>
    <w:rsid w:val="009C6E71"/>
    <w:rsid w:val="009D2BA6"/>
    <w:rsid w:val="009D40DB"/>
    <w:rsid w:val="009E15CF"/>
    <w:rsid w:val="009E7BB8"/>
    <w:rsid w:val="009F2F78"/>
    <w:rsid w:val="009F3391"/>
    <w:rsid w:val="009F37FF"/>
    <w:rsid w:val="009F6DC2"/>
    <w:rsid w:val="009F6FAF"/>
    <w:rsid w:val="009F7BB8"/>
    <w:rsid w:val="00A01E31"/>
    <w:rsid w:val="00A06138"/>
    <w:rsid w:val="00A14882"/>
    <w:rsid w:val="00A15079"/>
    <w:rsid w:val="00A15173"/>
    <w:rsid w:val="00A314D4"/>
    <w:rsid w:val="00A33CE1"/>
    <w:rsid w:val="00A34274"/>
    <w:rsid w:val="00A34FF0"/>
    <w:rsid w:val="00A36C34"/>
    <w:rsid w:val="00A37B5E"/>
    <w:rsid w:val="00A37EBB"/>
    <w:rsid w:val="00A42A5A"/>
    <w:rsid w:val="00A47482"/>
    <w:rsid w:val="00A47828"/>
    <w:rsid w:val="00A50EEE"/>
    <w:rsid w:val="00A54CF6"/>
    <w:rsid w:val="00A55662"/>
    <w:rsid w:val="00A55776"/>
    <w:rsid w:val="00A57EC7"/>
    <w:rsid w:val="00A6393B"/>
    <w:rsid w:val="00A673AF"/>
    <w:rsid w:val="00A70A10"/>
    <w:rsid w:val="00A71424"/>
    <w:rsid w:val="00A71725"/>
    <w:rsid w:val="00A71C9E"/>
    <w:rsid w:val="00A73B09"/>
    <w:rsid w:val="00A84045"/>
    <w:rsid w:val="00A8562C"/>
    <w:rsid w:val="00A87D87"/>
    <w:rsid w:val="00A9453E"/>
    <w:rsid w:val="00A973A5"/>
    <w:rsid w:val="00AA0141"/>
    <w:rsid w:val="00AA11FE"/>
    <w:rsid w:val="00AA20C9"/>
    <w:rsid w:val="00AA3383"/>
    <w:rsid w:val="00AA5DEE"/>
    <w:rsid w:val="00AB058F"/>
    <w:rsid w:val="00AB12B5"/>
    <w:rsid w:val="00AB2267"/>
    <w:rsid w:val="00AB27BB"/>
    <w:rsid w:val="00AB3614"/>
    <w:rsid w:val="00AB3725"/>
    <w:rsid w:val="00AB3E36"/>
    <w:rsid w:val="00AB5C1E"/>
    <w:rsid w:val="00AB61CA"/>
    <w:rsid w:val="00AB7260"/>
    <w:rsid w:val="00AC40F3"/>
    <w:rsid w:val="00AC4B32"/>
    <w:rsid w:val="00AC55B1"/>
    <w:rsid w:val="00AD0B23"/>
    <w:rsid w:val="00AE210D"/>
    <w:rsid w:val="00AE2C00"/>
    <w:rsid w:val="00AE4007"/>
    <w:rsid w:val="00AE4F62"/>
    <w:rsid w:val="00AF5300"/>
    <w:rsid w:val="00AF7C0B"/>
    <w:rsid w:val="00B128D8"/>
    <w:rsid w:val="00B15C47"/>
    <w:rsid w:val="00B215C3"/>
    <w:rsid w:val="00B30948"/>
    <w:rsid w:val="00B3477C"/>
    <w:rsid w:val="00B47A2E"/>
    <w:rsid w:val="00B55A2F"/>
    <w:rsid w:val="00B623D9"/>
    <w:rsid w:val="00B6758A"/>
    <w:rsid w:val="00B7144E"/>
    <w:rsid w:val="00B77395"/>
    <w:rsid w:val="00B80D43"/>
    <w:rsid w:val="00B83A66"/>
    <w:rsid w:val="00B83C62"/>
    <w:rsid w:val="00B84F6A"/>
    <w:rsid w:val="00B85643"/>
    <w:rsid w:val="00B90349"/>
    <w:rsid w:val="00BA5441"/>
    <w:rsid w:val="00BB015F"/>
    <w:rsid w:val="00BB0AB3"/>
    <w:rsid w:val="00BB3915"/>
    <w:rsid w:val="00BB46B6"/>
    <w:rsid w:val="00BB493A"/>
    <w:rsid w:val="00BB5535"/>
    <w:rsid w:val="00BC345B"/>
    <w:rsid w:val="00BC4D67"/>
    <w:rsid w:val="00BC7AB4"/>
    <w:rsid w:val="00BD780B"/>
    <w:rsid w:val="00BE48D8"/>
    <w:rsid w:val="00BE4A0B"/>
    <w:rsid w:val="00BE6901"/>
    <w:rsid w:val="00BF1623"/>
    <w:rsid w:val="00BF3F1D"/>
    <w:rsid w:val="00C00A84"/>
    <w:rsid w:val="00C01100"/>
    <w:rsid w:val="00C01B05"/>
    <w:rsid w:val="00C03F61"/>
    <w:rsid w:val="00C044BE"/>
    <w:rsid w:val="00C05B77"/>
    <w:rsid w:val="00C0624A"/>
    <w:rsid w:val="00C07337"/>
    <w:rsid w:val="00C07914"/>
    <w:rsid w:val="00C1023B"/>
    <w:rsid w:val="00C12434"/>
    <w:rsid w:val="00C125D1"/>
    <w:rsid w:val="00C12A8C"/>
    <w:rsid w:val="00C132D6"/>
    <w:rsid w:val="00C14918"/>
    <w:rsid w:val="00C17BEA"/>
    <w:rsid w:val="00C20897"/>
    <w:rsid w:val="00C2098F"/>
    <w:rsid w:val="00C222DB"/>
    <w:rsid w:val="00C23B6E"/>
    <w:rsid w:val="00C24F82"/>
    <w:rsid w:val="00C278AE"/>
    <w:rsid w:val="00C339FE"/>
    <w:rsid w:val="00C34FD7"/>
    <w:rsid w:val="00C44C0C"/>
    <w:rsid w:val="00C518F9"/>
    <w:rsid w:val="00C54915"/>
    <w:rsid w:val="00C57156"/>
    <w:rsid w:val="00C57304"/>
    <w:rsid w:val="00C6024D"/>
    <w:rsid w:val="00C64DCE"/>
    <w:rsid w:val="00C65F54"/>
    <w:rsid w:val="00C672D5"/>
    <w:rsid w:val="00C67601"/>
    <w:rsid w:val="00C70E56"/>
    <w:rsid w:val="00C719BD"/>
    <w:rsid w:val="00C73AE6"/>
    <w:rsid w:val="00C7575C"/>
    <w:rsid w:val="00C76A24"/>
    <w:rsid w:val="00C823B6"/>
    <w:rsid w:val="00C83EF9"/>
    <w:rsid w:val="00C9374B"/>
    <w:rsid w:val="00C9408B"/>
    <w:rsid w:val="00CA04F4"/>
    <w:rsid w:val="00CA296A"/>
    <w:rsid w:val="00CA3000"/>
    <w:rsid w:val="00CA3E4B"/>
    <w:rsid w:val="00CA4CB9"/>
    <w:rsid w:val="00CA6E75"/>
    <w:rsid w:val="00CB1196"/>
    <w:rsid w:val="00CB14D9"/>
    <w:rsid w:val="00CB1974"/>
    <w:rsid w:val="00CB3DE1"/>
    <w:rsid w:val="00CC2502"/>
    <w:rsid w:val="00CC7348"/>
    <w:rsid w:val="00CD2AE4"/>
    <w:rsid w:val="00CD4B8D"/>
    <w:rsid w:val="00CD54C0"/>
    <w:rsid w:val="00CD5A49"/>
    <w:rsid w:val="00CD5E32"/>
    <w:rsid w:val="00CD798B"/>
    <w:rsid w:val="00CE284E"/>
    <w:rsid w:val="00CE3504"/>
    <w:rsid w:val="00CE6A8C"/>
    <w:rsid w:val="00CF065E"/>
    <w:rsid w:val="00CF25DA"/>
    <w:rsid w:val="00CF2C43"/>
    <w:rsid w:val="00CF44BD"/>
    <w:rsid w:val="00CF7FF2"/>
    <w:rsid w:val="00D02201"/>
    <w:rsid w:val="00D041BC"/>
    <w:rsid w:val="00D05D20"/>
    <w:rsid w:val="00D06353"/>
    <w:rsid w:val="00D06D02"/>
    <w:rsid w:val="00D07C7A"/>
    <w:rsid w:val="00D23080"/>
    <w:rsid w:val="00D26F73"/>
    <w:rsid w:val="00D3165C"/>
    <w:rsid w:val="00D351DC"/>
    <w:rsid w:val="00D367DD"/>
    <w:rsid w:val="00D37C29"/>
    <w:rsid w:val="00D419C2"/>
    <w:rsid w:val="00D419D6"/>
    <w:rsid w:val="00D50E15"/>
    <w:rsid w:val="00D51EE4"/>
    <w:rsid w:val="00D57C3B"/>
    <w:rsid w:val="00D63CCF"/>
    <w:rsid w:val="00D641D6"/>
    <w:rsid w:val="00D648A9"/>
    <w:rsid w:val="00D70A11"/>
    <w:rsid w:val="00D71EBE"/>
    <w:rsid w:val="00D73A76"/>
    <w:rsid w:val="00D825C4"/>
    <w:rsid w:val="00D85517"/>
    <w:rsid w:val="00D95861"/>
    <w:rsid w:val="00D96778"/>
    <w:rsid w:val="00D97301"/>
    <w:rsid w:val="00DA12CC"/>
    <w:rsid w:val="00DA133A"/>
    <w:rsid w:val="00DA1524"/>
    <w:rsid w:val="00DA615B"/>
    <w:rsid w:val="00DA75B6"/>
    <w:rsid w:val="00DA78BE"/>
    <w:rsid w:val="00DB0A0E"/>
    <w:rsid w:val="00DB26AD"/>
    <w:rsid w:val="00DB27F8"/>
    <w:rsid w:val="00DB6A1E"/>
    <w:rsid w:val="00DB79C0"/>
    <w:rsid w:val="00DC022F"/>
    <w:rsid w:val="00DC2F49"/>
    <w:rsid w:val="00DC61FD"/>
    <w:rsid w:val="00DC6BB8"/>
    <w:rsid w:val="00DC7F00"/>
    <w:rsid w:val="00DD110E"/>
    <w:rsid w:val="00DD18D7"/>
    <w:rsid w:val="00DD55A1"/>
    <w:rsid w:val="00DD69E3"/>
    <w:rsid w:val="00DE4A65"/>
    <w:rsid w:val="00DE55A3"/>
    <w:rsid w:val="00DE5A36"/>
    <w:rsid w:val="00DE5ECC"/>
    <w:rsid w:val="00E00818"/>
    <w:rsid w:val="00E00DAD"/>
    <w:rsid w:val="00E013DB"/>
    <w:rsid w:val="00E1064A"/>
    <w:rsid w:val="00E12360"/>
    <w:rsid w:val="00E13DDF"/>
    <w:rsid w:val="00E15064"/>
    <w:rsid w:val="00E153EA"/>
    <w:rsid w:val="00E22365"/>
    <w:rsid w:val="00E2266A"/>
    <w:rsid w:val="00E23CB9"/>
    <w:rsid w:val="00E25431"/>
    <w:rsid w:val="00E342D4"/>
    <w:rsid w:val="00E346C3"/>
    <w:rsid w:val="00E36702"/>
    <w:rsid w:val="00E3683B"/>
    <w:rsid w:val="00E36CCA"/>
    <w:rsid w:val="00E41A04"/>
    <w:rsid w:val="00E43D1B"/>
    <w:rsid w:val="00E52AE1"/>
    <w:rsid w:val="00E551E5"/>
    <w:rsid w:val="00E615C2"/>
    <w:rsid w:val="00E61B01"/>
    <w:rsid w:val="00E65D23"/>
    <w:rsid w:val="00E70443"/>
    <w:rsid w:val="00E70D90"/>
    <w:rsid w:val="00E71A30"/>
    <w:rsid w:val="00E7335D"/>
    <w:rsid w:val="00E834EB"/>
    <w:rsid w:val="00E942DC"/>
    <w:rsid w:val="00E9670C"/>
    <w:rsid w:val="00EA1F8B"/>
    <w:rsid w:val="00EA3F7A"/>
    <w:rsid w:val="00EB04AF"/>
    <w:rsid w:val="00EB080B"/>
    <w:rsid w:val="00EB5665"/>
    <w:rsid w:val="00EB646D"/>
    <w:rsid w:val="00EC0E67"/>
    <w:rsid w:val="00EC1774"/>
    <w:rsid w:val="00EC45F4"/>
    <w:rsid w:val="00EC46D4"/>
    <w:rsid w:val="00EC6EC3"/>
    <w:rsid w:val="00ED1F2B"/>
    <w:rsid w:val="00ED4349"/>
    <w:rsid w:val="00ED566D"/>
    <w:rsid w:val="00ED5FCD"/>
    <w:rsid w:val="00ED635F"/>
    <w:rsid w:val="00ED6AC4"/>
    <w:rsid w:val="00EE008E"/>
    <w:rsid w:val="00EE2376"/>
    <w:rsid w:val="00EE42C1"/>
    <w:rsid w:val="00EE436A"/>
    <w:rsid w:val="00EE571B"/>
    <w:rsid w:val="00EF02B0"/>
    <w:rsid w:val="00EF06FA"/>
    <w:rsid w:val="00EF4AC2"/>
    <w:rsid w:val="00EF5CA6"/>
    <w:rsid w:val="00EF6D60"/>
    <w:rsid w:val="00EF6DEB"/>
    <w:rsid w:val="00F01409"/>
    <w:rsid w:val="00F0460A"/>
    <w:rsid w:val="00F04680"/>
    <w:rsid w:val="00F070EF"/>
    <w:rsid w:val="00F12001"/>
    <w:rsid w:val="00F178AB"/>
    <w:rsid w:val="00F24D46"/>
    <w:rsid w:val="00F30AB1"/>
    <w:rsid w:val="00F31C74"/>
    <w:rsid w:val="00F33691"/>
    <w:rsid w:val="00F34935"/>
    <w:rsid w:val="00F352CF"/>
    <w:rsid w:val="00F40A1B"/>
    <w:rsid w:val="00F40D54"/>
    <w:rsid w:val="00F43990"/>
    <w:rsid w:val="00F43FD8"/>
    <w:rsid w:val="00F5031F"/>
    <w:rsid w:val="00F545BD"/>
    <w:rsid w:val="00F55B1E"/>
    <w:rsid w:val="00F57B61"/>
    <w:rsid w:val="00F60CEE"/>
    <w:rsid w:val="00F61291"/>
    <w:rsid w:val="00F62261"/>
    <w:rsid w:val="00F64256"/>
    <w:rsid w:val="00F645A9"/>
    <w:rsid w:val="00F70994"/>
    <w:rsid w:val="00F73E71"/>
    <w:rsid w:val="00F75200"/>
    <w:rsid w:val="00F8486D"/>
    <w:rsid w:val="00F86613"/>
    <w:rsid w:val="00F86877"/>
    <w:rsid w:val="00F86C79"/>
    <w:rsid w:val="00F87854"/>
    <w:rsid w:val="00F90A37"/>
    <w:rsid w:val="00F91DD3"/>
    <w:rsid w:val="00F922FA"/>
    <w:rsid w:val="00F93999"/>
    <w:rsid w:val="00F94F5E"/>
    <w:rsid w:val="00F95E40"/>
    <w:rsid w:val="00F96038"/>
    <w:rsid w:val="00FA0946"/>
    <w:rsid w:val="00FA0E78"/>
    <w:rsid w:val="00FA22FC"/>
    <w:rsid w:val="00FA46CA"/>
    <w:rsid w:val="00FA49AE"/>
    <w:rsid w:val="00FA597E"/>
    <w:rsid w:val="00FA66CA"/>
    <w:rsid w:val="00FA6EBC"/>
    <w:rsid w:val="00FA74BD"/>
    <w:rsid w:val="00FB028C"/>
    <w:rsid w:val="00FB4220"/>
    <w:rsid w:val="00FB66B7"/>
    <w:rsid w:val="00FB7E2D"/>
    <w:rsid w:val="00FC3081"/>
    <w:rsid w:val="00FC4C3F"/>
    <w:rsid w:val="00FC5A3C"/>
    <w:rsid w:val="00FD6F76"/>
    <w:rsid w:val="00FE12BE"/>
    <w:rsid w:val="00FE447F"/>
    <w:rsid w:val="00FE60E8"/>
    <w:rsid w:val="00FF222A"/>
    <w:rsid w:val="00FF3569"/>
    <w:rsid w:val="00FF3624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">
    <w:name w:val="podz"/>
    <w:basedOn w:val="a"/>
    <w:rsid w:val="00B7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F35A024AB7FD2575495E7369F54D52A08D09689596BA9C4B3FA242CR9G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DE6687AF520C6243A4310E34F761A2A338CFC25FFFE00421FC6BC507660C7EP3w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E6687AF520C6243A42F03229B36AEA13799C656F1ED557AA3309850P6w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DE6687AF520C6243A42F03229B36AEA13692CA59FAED557AA3309850P6wFM" TargetMode="External"/><Relationship Id="rId10" Type="http://schemas.openxmlformats.org/officeDocument/2006/relationships/hyperlink" Target="consultantplus://offline/ref=68E53F04718F3FE184664584AFEA8E8130D48298B6880EAEA40BEE0672BD5BM" TargetMode="External"/><Relationship Id="rId4" Type="http://schemas.openxmlformats.org/officeDocument/2006/relationships/hyperlink" Target="consultantplus://offline/ref=98DE6687AF520C6243A42F03229B36AEA23B96CA55AEBA572BF63EP9wDM" TargetMode="External"/><Relationship Id="rId9" Type="http://schemas.openxmlformats.org/officeDocument/2006/relationships/hyperlink" Target="consultantplus://offline/ref=68E53F04718F3FE184664584AFEA8E8130D28B96BF840EAEA40BEE0672BD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evolkova</dc:creator>
  <cp:keywords/>
  <dc:description/>
  <cp:lastModifiedBy>evolkova</cp:lastModifiedBy>
  <cp:revision>6</cp:revision>
  <dcterms:created xsi:type="dcterms:W3CDTF">2013-11-22T12:40:00Z</dcterms:created>
  <dcterms:modified xsi:type="dcterms:W3CDTF">2013-11-26T13:06:00Z</dcterms:modified>
</cp:coreProperties>
</file>