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C44BF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C44BF2" w:rsidRDefault="00EC289F">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44BF2">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C44BF2" w:rsidRDefault="00C44BF2">
            <w:pPr>
              <w:pStyle w:val="ConsPlusTitlePage"/>
              <w:jc w:val="center"/>
              <w:rPr>
                <w:sz w:val="48"/>
                <w:szCs w:val="48"/>
              </w:rPr>
            </w:pPr>
            <w:r>
              <w:rPr>
                <w:sz w:val="48"/>
                <w:szCs w:val="48"/>
              </w:rPr>
              <w:t>Постановление администрации НАО от 26.12.2018 N 334-п</w:t>
            </w:r>
            <w:r>
              <w:rPr>
                <w:sz w:val="48"/>
                <w:szCs w:val="48"/>
              </w:rPr>
              <w:br/>
              <w:t>(ред. от 23.12.2025)</w:t>
            </w:r>
            <w:r>
              <w:rPr>
                <w:sz w:val="48"/>
                <w:szCs w:val="48"/>
              </w:rPr>
              <w:br/>
              <w:t>"Об утверждении Порядка учета граждан, имеющих право на компенсационную выплату, определения размера, предоставления и использования компенсационной выплаты при освобождении гражданами жилых помещений в домах, признанных в установленном порядке аварийными"</w:t>
            </w:r>
          </w:p>
        </w:tc>
      </w:tr>
      <w:tr w:rsidR="00C44BF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C44BF2" w:rsidRDefault="00C44BF2">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02.02.2026</w:t>
            </w:r>
            <w:r>
              <w:rPr>
                <w:sz w:val="28"/>
                <w:szCs w:val="28"/>
              </w:rPr>
              <w:br/>
              <w:t> </w:t>
            </w:r>
          </w:p>
        </w:tc>
      </w:tr>
    </w:tbl>
    <w:p w:rsidR="00C44BF2" w:rsidRDefault="00C44BF2">
      <w:pPr>
        <w:pStyle w:val="ConsPlusNormal"/>
        <w:rPr>
          <w:rFonts w:ascii="Tahoma" w:hAnsi="Tahoma" w:cs="Tahoma"/>
          <w:sz w:val="28"/>
          <w:szCs w:val="28"/>
        </w:rPr>
        <w:sectPr w:rsidR="00C44BF2">
          <w:pgSz w:w="11906" w:h="16838"/>
          <w:pgMar w:top="1440" w:right="566" w:bottom="1440" w:left="1133" w:header="0" w:footer="0" w:gutter="0"/>
          <w:cols w:space="720"/>
          <w:noEndnote/>
        </w:sectPr>
      </w:pPr>
    </w:p>
    <w:p w:rsidR="00C44BF2" w:rsidRDefault="00C44BF2">
      <w:pPr>
        <w:pStyle w:val="ConsPlusNormal"/>
        <w:ind w:firstLine="540"/>
        <w:jc w:val="both"/>
        <w:outlineLvl w:val="0"/>
      </w:pPr>
    </w:p>
    <w:p w:rsidR="00C44BF2" w:rsidRDefault="00C44BF2">
      <w:pPr>
        <w:pStyle w:val="ConsPlusTitle"/>
        <w:jc w:val="center"/>
        <w:outlineLvl w:val="0"/>
      </w:pPr>
      <w:r>
        <w:t>АДМИНИСТРАЦИЯ НЕНЕЦКОГО АВТОНОМНОГО ОКРУГА</w:t>
      </w:r>
    </w:p>
    <w:p w:rsidR="00C44BF2" w:rsidRDefault="00C44BF2">
      <w:pPr>
        <w:pStyle w:val="ConsPlusTitle"/>
        <w:jc w:val="both"/>
      </w:pPr>
    </w:p>
    <w:p w:rsidR="00C44BF2" w:rsidRDefault="00C44BF2">
      <w:pPr>
        <w:pStyle w:val="ConsPlusTitle"/>
        <w:jc w:val="center"/>
      </w:pPr>
      <w:r>
        <w:t>ПОСТАНОВЛЕНИЕ</w:t>
      </w:r>
    </w:p>
    <w:p w:rsidR="00C44BF2" w:rsidRDefault="00C44BF2">
      <w:pPr>
        <w:pStyle w:val="ConsPlusTitle"/>
        <w:jc w:val="center"/>
      </w:pPr>
      <w:r>
        <w:t>от 26 декабря 2018 г. N 334-п</w:t>
      </w:r>
    </w:p>
    <w:p w:rsidR="00C44BF2" w:rsidRDefault="00C44BF2">
      <w:pPr>
        <w:pStyle w:val="ConsPlusTitle"/>
        <w:jc w:val="both"/>
      </w:pPr>
    </w:p>
    <w:p w:rsidR="00C44BF2" w:rsidRDefault="00C44BF2">
      <w:pPr>
        <w:pStyle w:val="ConsPlusTitle"/>
        <w:jc w:val="center"/>
      </w:pPr>
      <w:r>
        <w:t>ОБ УТВЕРЖДЕНИИ ПОРЯДКА УЧЕТА ГРАЖДАН, ИМЕЮЩИХ ПРАВО</w:t>
      </w:r>
    </w:p>
    <w:p w:rsidR="00C44BF2" w:rsidRDefault="00C44BF2">
      <w:pPr>
        <w:pStyle w:val="ConsPlusTitle"/>
        <w:jc w:val="center"/>
      </w:pPr>
      <w:r>
        <w:t>НА КОМПЕНСАЦИОННУЮ ВЫПЛАТУ, ОПРЕДЕЛЕНИЯ РАЗМЕРА,</w:t>
      </w:r>
    </w:p>
    <w:p w:rsidR="00C44BF2" w:rsidRDefault="00C44BF2">
      <w:pPr>
        <w:pStyle w:val="ConsPlusTitle"/>
        <w:jc w:val="center"/>
      </w:pPr>
      <w:r>
        <w:t>ПРЕДОСТАВЛЕНИЯ И ИСПОЛЬЗОВАНИЯ КОМПЕНСАЦИОННОЙ ВЫПЛАТЫ</w:t>
      </w:r>
    </w:p>
    <w:p w:rsidR="00C44BF2" w:rsidRDefault="00C44BF2">
      <w:pPr>
        <w:pStyle w:val="ConsPlusTitle"/>
        <w:jc w:val="center"/>
      </w:pPr>
      <w:r>
        <w:t>ПРИ ОСВОБОЖДЕНИИ ГРАЖДАНАМИ ЖИЛЫХ ПОМЕЩЕНИЙ В ДОМАХ,</w:t>
      </w:r>
    </w:p>
    <w:p w:rsidR="00C44BF2" w:rsidRDefault="00C44BF2">
      <w:pPr>
        <w:pStyle w:val="ConsPlusTitle"/>
        <w:jc w:val="center"/>
      </w:pPr>
      <w:r>
        <w:t>ПРИЗНАННЫХ В УСТАНОВЛЕННОМ 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 ред. постановлений администрации НАО от 25.10.2019 N 283-п,</w:t>
            </w:r>
          </w:p>
          <w:p w:rsidR="00C44BF2" w:rsidRDefault="00C44BF2">
            <w:pPr>
              <w:pStyle w:val="ConsPlusNormal"/>
              <w:jc w:val="center"/>
              <w:rPr>
                <w:color w:val="392C69"/>
              </w:rPr>
            </w:pPr>
            <w:r>
              <w:rPr>
                <w:color w:val="392C69"/>
              </w:rPr>
              <w:t>от 08.04.2020 N 70-п, от 06.08.2021 N 211-п, от 25.04.2022 N 113-п,</w:t>
            </w:r>
          </w:p>
          <w:p w:rsidR="00C44BF2" w:rsidRDefault="00C44BF2">
            <w:pPr>
              <w:pStyle w:val="ConsPlusNormal"/>
              <w:jc w:val="center"/>
              <w:rPr>
                <w:color w:val="392C69"/>
              </w:rPr>
            </w:pPr>
            <w:r>
              <w:rPr>
                <w:color w:val="392C69"/>
              </w:rPr>
              <w:t>от 15.07.2022 N 195-п, от 29.09.2022 N 269-п, от 24.03.2023 N 87-п,</w:t>
            </w:r>
          </w:p>
          <w:p w:rsidR="00C44BF2" w:rsidRDefault="00C44BF2">
            <w:pPr>
              <w:pStyle w:val="ConsPlusNormal"/>
              <w:jc w:val="center"/>
              <w:rPr>
                <w:color w:val="392C69"/>
              </w:rPr>
            </w:pPr>
            <w:r>
              <w:rPr>
                <w:color w:val="392C69"/>
              </w:rPr>
              <w:t>от 21.04.2023 N 133-п, от 04.04.2024 N 83-п, от 20.09.2024 N 217-п,</w:t>
            </w:r>
          </w:p>
          <w:p w:rsidR="00C44BF2" w:rsidRDefault="00C44BF2">
            <w:pPr>
              <w:pStyle w:val="ConsPlusNormal"/>
              <w:jc w:val="center"/>
              <w:rPr>
                <w:color w:val="392C69"/>
              </w:rPr>
            </w:pPr>
            <w:r>
              <w:rPr>
                <w:color w:val="392C69"/>
              </w:rPr>
              <w:t>от 29.08.2025 N 230-п, от 23.12.2025 N 356-п)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Normal"/>
        <w:ind w:firstLine="540"/>
        <w:jc w:val="both"/>
      </w:pPr>
      <w:r>
        <w:t>В соответствии с частью 6 статьи 3 главы 1 закона Ненецкого автономного округа от 29.10.2018 N 3-ОЗ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 Администрация Ненецкого автономного округа постановляет:</w:t>
      </w:r>
    </w:p>
    <w:p w:rsidR="00C44BF2" w:rsidRDefault="00C44BF2">
      <w:pPr>
        <w:pStyle w:val="ConsPlusNormal"/>
        <w:spacing w:before="240"/>
        <w:ind w:firstLine="540"/>
        <w:jc w:val="both"/>
      </w:pPr>
      <w:r>
        <w:t xml:space="preserve">1. Утвердить </w:t>
      </w:r>
      <w:hyperlink w:anchor="Par43" w:tooltip="ПОРЯДОК" w:history="1">
        <w:r>
          <w:rPr>
            <w:color w:val="0000FF"/>
          </w:rPr>
          <w:t>Порядок</w:t>
        </w:r>
      </w:hyperlink>
      <w:r>
        <w:t xml:space="preserve"> учета граждан, имеющих право на компенсационную выплату, определения размера, предоставления и использования компенсационной выплаты при освобождении гражданами жилых помещений в домах, признанных в установленном порядке аварийными, согласно Приложению.</w:t>
      </w:r>
    </w:p>
    <w:p w:rsidR="00C44BF2" w:rsidRDefault="00C44BF2">
      <w:pPr>
        <w:pStyle w:val="ConsPlusNormal"/>
        <w:jc w:val="both"/>
      </w:pPr>
      <w:r>
        <w:t>(в ред. постановления администрации НАО от 25.10.2019 N 283-п)</w:t>
      </w:r>
    </w:p>
    <w:p w:rsidR="00C44BF2" w:rsidRDefault="00C44BF2">
      <w:pPr>
        <w:pStyle w:val="ConsPlusNormal"/>
        <w:spacing w:before="240"/>
        <w:ind w:firstLine="540"/>
        <w:jc w:val="both"/>
      </w:pPr>
      <w:r>
        <w:t>2. Настоящее постановление вступает в силу с 1 января 2019 года.</w:t>
      </w:r>
    </w:p>
    <w:p w:rsidR="00C44BF2" w:rsidRDefault="00C44BF2">
      <w:pPr>
        <w:pStyle w:val="ConsPlusNormal"/>
        <w:ind w:firstLine="540"/>
        <w:jc w:val="both"/>
      </w:pPr>
    </w:p>
    <w:p w:rsidR="00C44BF2" w:rsidRDefault="00C44BF2">
      <w:pPr>
        <w:pStyle w:val="ConsPlusNormal"/>
        <w:jc w:val="right"/>
      </w:pPr>
      <w:r>
        <w:t>Губернатор</w:t>
      </w:r>
    </w:p>
    <w:p w:rsidR="00C44BF2" w:rsidRDefault="00C44BF2">
      <w:pPr>
        <w:pStyle w:val="ConsPlusNormal"/>
        <w:jc w:val="right"/>
      </w:pPr>
      <w:r>
        <w:t>Ненецкого автономного округа</w:t>
      </w:r>
    </w:p>
    <w:p w:rsidR="00C44BF2" w:rsidRDefault="00C44BF2">
      <w:pPr>
        <w:pStyle w:val="ConsPlusNormal"/>
        <w:jc w:val="right"/>
      </w:pPr>
      <w:r>
        <w:t>А.В.ЦЫБУЛЬСКИЙ</w:t>
      </w: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0"/>
      </w:pPr>
      <w:r>
        <w:t>Приложение</w:t>
      </w:r>
    </w:p>
    <w:p w:rsidR="00C44BF2" w:rsidRDefault="00C44BF2">
      <w:pPr>
        <w:pStyle w:val="ConsPlusNormal"/>
        <w:jc w:val="right"/>
      </w:pPr>
      <w:r>
        <w:t>к постановлению Администрации</w:t>
      </w:r>
    </w:p>
    <w:p w:rsidR="00C44BF2" w:rsidRDefault="00C44BF2">
      <w:pPr>
        <w:pStyle w:val="ConsPlusNormal"/>
        <w:jc w:val="right"/>
      </w:pPr>
      <w:r>
        <w:t>Ненецкого автономного округа</w:t>
      </w:r>
    </w:p>
    <w:p w:rsidR="00C44BF2" w:rsidRDefault="00C44BF2">
      <w:pPr>
        <w:pStyle w:val="ConsPlusNormal"/>
        <w:jc w:val="right"/>
      </w:pPr>
      <w:r>
        <w:t>от 26.12.2018 N 334-п</w:t>
      </w:r>
    </w:p>
    <w:p w:rsidR="00C44BF2" w:rsidRDefault="00C44BF2">
      <w:pPr>
        <w:pStyle w:val="ConsPlusNormal"/>
        <w:jc w:val="right"/>
      </w:pPr>
      <w:r>
        <w:t>"Об утверждении Порядка учета</w:t>
      </w:r>
    </w:p>
    <w:p w:rsidR="00C44BF2" w:rsidRDefault="00C44BF2">
      <w:pPr>
        <w:pStyle w:val="ConsPlusNormal"/>
        <w:jc w:val="right"/>
      </w:pPr>
      <w:r>
        <w:lastRenderedPageBreak/>
        <w:t>граждан, имеющих право на компенсационную</w:t>
      </w:r>
    </w:p>
    <w:p w:rsidR="00C44BF2" w:rsidRDefault="00C44BF2">
      <w:pPr>
        <w:pStyle w:val="ConsPlusNormal"/>
        <w:jc w:val="right"/>
      </w:pPr>
      <w:r>
        <w:t>выплату, определения размера,</w:t>
      </w:r>
    </w:p>
    <w:p w:rsidR="00C44BF2" w:rsidRDefault="00C44BF2">
      <w:pPr>
        <w:pStyle w:val="ConsPlusNormal"/>
        <w:jc w:val="right"/>
      </w:pPr>
      <w:r>
        <w:t>предоставления и использования</w:t>
      </w:r>
    </w:p>
    <w:p w:rsidR="00C44BF2" w:rsidRDefault="00C44BF2">
      <w:pPr>
        <w:pStyle w:val="ConsPlusNormal"/>
        <w:jc w:val="right"/>
      </w:pPr>
      <w:r>
        <w:t>компенсационной выплаты при освобождении</w:t>
      </w:r>
    </w:p>
    <w:p w:rsidR="00C44BF2" w:rsidRDefault="00C44BF2">
      <w:pPr>
        <w:pStyle w:val="ConsPlusNormal"/>
        <w:jc w:val="right"/>
      </w:pPr>
      <w:r>
        <w:t>гражданами 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ind w:firstLine="540"/>
        <w:jc w:val="both"/>
      </w:pPr>
    </w:p>
    <w:p w:rsidR="00C44BF2" w:rsidRDefault="00C44BF2">
      <w:pPr>
        <w:pStyle w:val="ConsPlusTitle"/>
        <w:jc w:val="center"/>
      </w:pPr>
      <w:bookmarkStart w:id="1" w:name="Par43"/>
      <w:bookmarkEnd w:id="1"/>
      <w:r>
        <w:t>ПОРЯДОК</w:t>
      </w:r>
    </w:p>
    <w:p w:rsidR="00C44BF2" w:rsidRDefault="00C44BF2">
      <w:pPr>
        <w:pStyle w:val="ConsPlusTitle"/>
        <w:jc w:val="center"/>
      </w:pPr>
      <w:r>
        <w:t>УЧЕТА ГРАЖДАН, ИМЕЮЩИХ ПРАВО НА КОМПЕНСАЦИОННУЮ ВЫПЛАТУ,</w:t>
      </w:r>
    </w:p>
    <w:p w:rsidR="00C44BF2" w:rsidRDefault="00C44BF2">
      <w:pPr>
        <w:pStyle w:val="ConsPlusTitle"/>
        <w:jc w:val="center"/>
      </w:pPr>
      <w:r>
        <w:t>ОПРЕДЕЛЕНИЯ РАЗМЕРА, ПРЕДОСТАВЛЕНИЯ И ИСПОЛЬЗОВАНИЯ</w:t>
      </w:r>
    </w:p>
    <w:p w:rsidR="00C44BF2" w:rsidRDefault="00C44BF2">
      <w:pPr>
        <w:pStyle w:val="ConsPlusTitle"/>
        <w:jc w:val="center"/>
      </w:pPr>
      <w:r>
        <w:t>КОМПЕНСАЦИОННОЙ ВЫПЛАТЫ ПРИ ОСВОБОЖДЕНИИ ГРАЖДАНАМИ ЖИЛЫХ</w:t>
      </w:r>
    </w:p>
    <w:p w:rsidR="00C44BF2" w:rsidRDefault="00C44BF2">
      <w:pPr>
        <w:pStyle w:val="ConsPlusTitle"/>
        <w:jc w:val="center"/>
      </w:pPr>
      <w:r>
        <w:t>ПОМЕЩЕНИЙ В ДОМАХ, ПРИЗНАННЫХ В УСТАНОВЛЕННОМ</w:t>
      </w:r>
    </w:p>
    <w:p w:rsidR="00C44BF2" w:rsidRDefault="00C44BF2">
      <w:pPr>
        <w:pStyle w:val="ConsPlusTitle"/>
        <w:jc w:val="center"/>
      </w:pPr>
      <w:r>
        <w:t>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 ред. постановлений администрации НАО от 25.10.2019 N 283-п,</w:t>
            </w:r>
          </w:p>
          <w:p w:rsidR="00C44BF2" w:rsidRDefault="00C44BF2">
            <w:pPr>
              <w:pStyle w:val="ConsPlusNormal"/>
              <w:jc w:val="center"/>
              <w:rPr>
                <w:color w:val="392C69"/>
              </w:rPr>
            </w:pPr>
            <w:r>
              <w:rPr>
                <w:color w:val="392C69"/>
              </w:rPr>
              <w:t>от 08.04.2020 N 70-п, от 06.08.2021 N 211-п, от 25.04.2022 N 113-п,</w:t>
            </w:r>
          </w:p>
          <w:p w:rsidR="00C44BF2" w:rsidRDefault="00C44BF2">
            <w:pPr>
              <w:pStyle w:val="ConsPlusNormal"/>
              <w:jc w:val="center"/>
              <w:rPr>
                <w:color w:val="392C69"/>
              </w:rPr>
            </w:pPr>
            <w:r>
              <w:rPr>
                <w:color w:val="392C69"/>
              </w:rPr>
              <w:t>от 15.07.2022 N 195-п, от 29.09.2022 N 269-п, от 24.03.2023 N 87-п,</w:t>
            </w:r>
          </w:p>
          <w:p w:rsidR="00C44BF2" w:rsidRDefault="00C44BF2">
            <w:pPr>
              <w:pStyle w:val="ConsPlusNormal"/>
              <w:jc w:val="center"/>
              <w:rPr>
                <w:color w:val="392C69"/>
              </w:rPr>
            </w:pPr>
            <w:r>
              <w:rPr>
                <w:color w:val="392C69"/>
              </w:rPr>
              <w:t>от 21.04.2023 N 133-п, от 04.04.2024 N 83-п, от 20.09.2024 N 217-п,</w:t>
            </w:r>
          </w:p>
          <w:p w:rsidR="00C44BF2" w:rsidRDefault="00C44BF2">
            <w:pPr>
              <w:pStyle w:val="ConsPlusNormal"/>
              <w:jc w:val="center"/>
              <w:rPr>
                <w:color w:val="392C69"/>
              </w:rPr>
            </w:pPr>
            <w:r>
              <w:rPr>
                <w:color w:val="392C69"/>
              </w:rPr>
              <w:t>от 29.08.2025 N 230-п, от 23.12.2025 N 356-п)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Title"/>
        <w:jc w:val="center"/>
        <w:outlineLvl w:val="1"/>
      </w:pPr>
      <w:r>
        <w:t>Раздел I</w:t>
      </w:r>
    </w:p>
    <w:p w:rsidR="00C44BF2" w:rsidRDefault="00C44BF2">
      <w:pPr>
        <w:pStyle w:val="ConsPlusTitle"/>
        <w:jc w:val="center"/>
      </w:pPr>
      <w:r>
        <w:t>Общие положения</w:t>
      </w:r>
    </w:p>
    <w:p w:rsidR="00C44BF2" w:rsidRDefault="00C44BF2">
      <w:pPr>
        <w:pStyle w:val="ConsPlusNormal"/>
        <w:ind w:firstLine="540"/>
        <w:jc w:val="both"/>
      </w:pPr>
    </w:p>
    <w:p w:rsidR="00C44BF2" w:rsidRDefault="00C44BF2">
      <w:pPr>
        <w:pStyle w:val="ConsPlusNormal"/>
        <w:ind w:firstLine="540"/>
        <w:jc w:val="both"/>
      </w:pPr>
      <w:r>
        <w:t>1. Настоящий Порядок определяет порядок учета граждан, имеющих право на компенсационную выплату при освобождении гражданами жилых помещений в домах, признанных в установленном порядке аварийными, а также порядок определения размера, предоставления и использования данной компенсационной выплаты (далее - Порядок, компенсационная выплата).</w:t>
      </w:r>
    </w:p>
    <w:p w:rsidR="00C44BF2" w:rsidRDefault="00C44BF2">
      <w:pPr>
        <w:pStyle w:val="ConsPlusNormal"/>
        <w:jc w:val="both"/>
      </w:pPr>
      <w:r>
        <w:t>(в ред. постановления администрации НАО от 25.10.2019 N 283-п)</w:t>
      </w:r>
    </w:p>
    <w:p w:rsidR="00C44BF2" w:rsidRDefault="00C44BF2">
      <w:pPr>
        <w:pStyle w:val="ConsPlusNormal"/>
        <w:spacing w:before="240"/>
        <w:ind w:firstLine="540"/>
        <w:jc w:val="both"/>
      </w:pPr>
      <w:r>
        <w:t>2. Главным распорядителем средств окружного бюджета по предоставлению субвенции муниципальным образованиям на исполнение отдельных государственных полномочий по предоставлению компенсационной выплаты является Департамент строительства, жилищно-коммунального хозяйства, энергетики и транспорта Ненецкого автономного округа (далее - ДС и ЖКХ НАО).</w:t>
      </w:r>
    </w:p>
    <w:p w:rsidR="00C44BF2" w:rsidRDefault="00C44BF2">
      <w:pPr>
        <w:pStyle w:val="ConsPlusNormal"/>
        <w:spacing w:before="240"/>
        <w:ind w:firstLine="540"/>
        <w:jc w:val="both"/>
      </w:pPr>
      <w:r>
        <w:t>Получателями бюджетных средств являются органы местного самоуправления муниципального образования "Городской округ "Город Нарьян-Мар", муниципального образования "Городское поселение "Рабочий поселок Искателей" и сельские поселения Ненецкого автономного округа (далее - органы местного самоуправления, муниципальные образования).</w:t>
      </w:r>
    </w:p>
    <w:p w:rsidR="00C44BF2" w:rsidRDefault="00C44BF2">
      <w:pPr>
        <w:pStyle w:val="ConsPlusNormal"/>
        <w:jc w:val="both"/>
      </w:pPr>
      <w:r>
        <w:t>(в ред. постановления администрации НАО от 25.10.2019 N 283-п)</w:t>
      </w:r>
    </w:p>
    <w:p w:rsidR="00C44BF2" w:rsidRDefault="00C44BF2">
      <w:pPr>
        <w:pStyle w:val="ConsPlusNormal"/>
        <w:spacing w:before="240"/>
        <w:ind w:firstLine="540"/>
        <w:jc w:val="both"/>
      </w:pPr>
      <w:r>
        <w:t xml:space="preserve">3. Учет граждан и предоставление компенсационной выплаты осуществляет уполномоченный орган местного самоуправления (далее - уполномоченный орган) в пределах лимитов бюджетных обязательств, предусмотренных в окружном бюджете на реализацию </w:t>
      </w:r>
      <w:r>
        <w:lastRenderedPageBreak/>
        <w:t>одноименного мероприятия на соответствующий финансовый год.</w:t>
      </w:r>
    </w:p>
    <w:p w:rsidR="00C44BF2" w:rsidRDefault="00C44BF2">
      <w:pPr>
        <w:pStyle w:val="ConsPlusNormal"/>
        <w:ind w:firstLine="540"/>
        <w:jc w:val="both"/>
      </w:pPr>
    </w:p>
    <w:p w:rsidR="00C44BF2" w:rsidRDefault="00C44BF2">
      <w:pPr>
        <w:pStyle w:val="ConsPlusTitle"/>
        <w:jc w:val="center"/>
        <w:outlineLvl w:val="1"/>
      </w:pPr>
      <w:r>
        <w:t>Раздел II</w:t>
      </w:r>
    </w:p>
    <w:p w:rsidR="00C44BF2" w:rsidRDefault="00C44BF2">
      <w:pPr>
        <w:pStyle w:val="ConsPlusTitle"/>
        <w:jc w:val="center"/>
      </w:pPr>
      <w:r>
        <w:t>Порядок приема и регистрации заявлений граждан</w:t>
      </w:r>
    </w:p>
    <w:p w:rsidR="00C44BF2" w:rsidRDefault="00C44BF2">
      <w:pPr>
        <w:pStyle w:val="ConsPlusTitle"/>
        <w:jc w:val="center"/>
      </w:pPr>
      <w:r>
        <w:t>о принятии на учет</w:t>
      </w:r>
    </w:p>
    <w:p w:rsidR="00C44BF2" w:rsidRDefault="00C44BF2">
      <w:pPr>
        <w:pStyle w:val="ConsPlusNormal"/>
        <w:ind w:firstLine="540"/>
        <w:jc w:val="both"/>
      </w:pPr>
    </w:p>
    <w:p w:rsidR="00C44BF2" w:rsidRDefault="00C44BF2">
      <w:pPr>
        <w:pStyle w:val="ConsPlusNormal"/>
        <w:ind w:firstLine="540"/>
        <w:jc w:val="both"/>
      </w:pPr>
      <w:bookmarkStart w:id="2" w:name="Par70"/>
      <w:bookmarkEnd w:id="2"/>
      <w:r>
        <w:t>4. Право постановки на учет для получения компенсационной выплаты (далее - учет) имеют граждане - собственники жилых помещений в многоквартирных домах при соблюдении следующих условий:</w:t>
      </w:r>
    </w:p>
    <w:p w:rsidR="00C44BF2" w:rsidRDefault="00C44BF2">
      <w:pPr>
        <w:pStyle w:val="ConsPlusNormal"/>
        <w:spacing w:before="240"/>
        <w:ind w:firstLine="540"/>
        <w:jc w:val="both"/>
      </w:pPr>
      <w:r>
        <w:t>1) многоквартирный дом, в котором находится жилое помещение гражданина, признан в установленном порядке аварийным и включен в реестр жилищного фонда, признанного непригодным для проживания и/или с высоким уровнем износа, государственной программы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утвержденной постановлением Администрации Ненецкого автономного округа от 14.11.2013 N 415-п (далее соответственно - реестр, государственная программа);</w:t>
      </w:r>
    </w:p>
    <w:p w:rsidR="00C44BF2" w:rsidRDefault="00C44BF2">
      <w:pPr>
        <w:pStyle w:val="ConsPlusNormal"/>
        <w:jc w:val="both"/>
      </w:pPr>
      <w:r>
        <w:t>(в ред. постановлений администрации НАО от 04.04.2024 N 83-п, от 29.08.2025 N 230-п)</w:t>
      </w:r>
    </w:p>
    <w:p w:rsidR="00C44BF2" w:rsidRDefault="00C44BF2">
      <w:pPr>
        <w:pStyle w:val="ConsPlusNormal"/>
        <w:spacing w:before="240"/>
        <w:ind w:firstLine="540"/>
        <w:jc w:val="both"/>
      </w:pPr>
      <w:r>
        <w:t>2) утратил силу. - Постановление администрации НАО от 25.10.2019 N 283-п;</w:t>
      </w:r>
    </w:p>
    <w:p w:rsidR="00C44BF2" w:rsidRDefault="00C44BF2">
      <w:pPr>
        <w:pStyle w:val="ConsPlusNormal"/>
        <w:spacing w:before="240"/>
        <w:ind w:firstLine="540"/>
        <w:jc w:val="both"/>
      </w:pPr>
      <w:r>
        <w:t>3) у собственника жилого помещения на дату признания дома в установленном порядке аварийным (для домов, признанных аварийными после 13 июля 2021 года) отсутствует иное жилое помещение, пригодное для постоянного проживания и находящееся в его собственности либо занимаемое на условиях социального найма или по договору найма жилое помещение жилищного фонда социального использования;</w:t>
      </w:r>
    </w:p>
    <w:p w:rsidR="00C44BF2" w:rsidRDefault="00C44BF2">
      <w:pPr>
        <w:pStyle w:val="ConsPlusNormal"/>
        <w:jc w:val="both"/>
      </w:pPr>
      <w:r>
        <w:t>(пп. 3 введен постановлением администрации НАО от 06.08.2021 N 211-п)</w:t>
      </w:r>
    </w:p>
    <w:p w:rsidR="00C44BF2" w:rsidRDefault="00C44BF2">
      <w:pPr>
        <w:pStyle w:val="ConsPlusNormal"/>
        <w:spacing w:before="240"/>
        <w:ind w:firstLine="540"/>
        <w:jc w:val="both"/>
      </w:pPr>
      <w:r>
        <w:t>4) право собственности на жилое помещение в многоквартирном доме приобретено гражданином до признания его в установленном порядке аварийным, за исключением возникновения права собственности в порядке наследования (условие не распространяется на граждан, вставших на учет до 13 июля 2021 года).</w:t>
      </w:r>
    </w:p>
    <w:p w:rsidR="00C44BF2" w:rsidRDefault="00C44BF2">
      <w:pPr>
        <w:pStyle w:val="ConsPlusNormal"/>
        <w:jc w:val="both"/>
      </w:pPr>
      <w:r>
        <w:t>(пп. 4 введен постановлением администрации НАО от 06.08.2021 N 211-п)</w:t>
      </w:r>
    </w:p>
    <w:p w:rsidR="00C44BF2" w:rsidRDefault="00C44BF2">
      <w:pPr>
        <w:pStyle w:val="ConsPlusNormal"/>
        <w:spacing w:before="240"/>
        <w:ind w:firstLine="540"/>
        <w:jc w:val="both"/>
      </w:pPr>
      <w:bookmarkStart w:id="3" w:name="Par78"/>
      <w:bookmarkEnd w:id="3"/>
      <w:r>
        <w:t>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w:t>
      </w:r>
    </w:p>
    <w:p w:rsidR="00C44BF2" w:rsidRDefault="00C44BF2">
      <w:pPr>
        <w:pStyle w:val="ConsPlusNormal"/>
        <w:jc w:val="both"/>
      </w:pPr>
      <w:r>
        <w:t>(в ред. постановления администрации НАО от 25.10.2019 N 283-п)</w:t>
      </w:r>
    </w:p>
    <w:p w:rsidR="00C44BF2" w:rsidRDefault="00C44BF2">
      <w:pPr>
        <w:pStyle w:val="ConsPlusNormal"/>
        <w:spacing w:before="240"/>
        <w:ind w:firstLine="540"/>
        <w:jc w:val="both"/>
      </w:pPr>
      <w:r>
        <w:t xml:space="preserve">1) </w:t>
      </w:r>
      <w:hyperlink w:anchor="Par315" w:tooltip="                                 Заявление" w:history="1">
        <w:r>
          <w:rPr>
            <w:color w:val="0000FF"/>
          </w:rPr>
          <w:t>заявление</w:t>
        </w:r>
      </w:hyperlink>
      <w:r>
        <w:t xml:space="preserve"> по форме согласно Приложению 1 к настоящему Порядку;</w:t>
      </w:r>
    </w:p>
    <w:p w:rsidR="00C44BF2" w:rsidRDefault="00C44BF2">
      <w:pPr>
        <w:pStyle w:val="ConsPlusNormal"/>
        <w:spacing w:before="240"/>
        <w:ind w:firstLine="540"/>
        <w:jc w:val="both"/>
      </w:pPr>
      <w:r>
        <w:t>2) документы, удостоверяющие личность заявителя, иных собственников освобождаемого жилого помещения и совместно проживающих с ними членов семьи;</w:t>
      </w:r>
    </w:p>
    <w:p w:rsidR="00C44BF2" w:rsidRDefault="00C44BF2">
      <w:pPr>
        <w:pStyle w:val="ConsPlusNormal"/>
        <w:spacing w:before="240"/>
        <w:ind w:firstLine="540"/>
        <w:jc w:val="both"/>
      </w:pPr>
      <w:r>
        <w:t>3) утратил силу. - Постановление администрации НАО от 06.08.2021 N 211-п.</w:t>
      </w:r>
    </w:p>
    <w:p w:rsidR="00C44BF2" w:rsidRDefault="00C44BF2">
      <w:pPr>
        <w:pStyle w:val="ConsPlusNormal"/>
        <w:spacing w:before="240"/>
        <w:ind w:firstLine="540"/>
        <w:jc w:val="both"/>
      </w:pPr>
      <w:r>
        <w:t xml:space="preserve">6. По выбору гражданина заявление и (или) документы, указанные в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пунктах 5</w:t>
        </w:r>
      </w:hyperlink>
      <w:r>
        <w:t xml:space="preserve">, </w:t>
      </w:r>
      <w:hyperlink w:anchor="Par160" w:tooltip="32. Для замены уведомления заявитель либо иной собственник освобождаемого жилого помещения представляет в уполномоченный орган:" w:history="1">
        <w:r>
          <w:rPr>
            <w:color w:val="0000FF"/>
          </w:rPr>
          <w:t>32</w:t>
        </w:r>
      </w:hyperlink>
      <w:r>
        <w:t xml:space="preserve">, </w:t>
      </w:r>
      <w:hyperlink w:anchor="Par191" w:tooltip="41. Заявитель, получивший уведомление, в течение срока его действия подает в уполномоченный орган:" w:history="1">
        <w:r>
          <w:rPr>
            <w:color w:val="0000FF"/>
          </w:rPr>
          <w:t>41</w:t>
        </w:r>
      </w:hyperlink>
      <w:r>
        <w:t xml:space="preserve"> настоящего Порядка, могут быть поданы гражданином одним из следующих способов:</w:t>
      </w:r>
    </w:p>
    <w:p w:rsidR="00C44BF2" w:rsidRDefault="00C44BF2">
      <w:pPr>
        <w:pStyle w:val="ConsPlusNormal"/>
        <w:spacing w:before="240"/>
        <w:ind w:firstLine="540"/>
        <w:jc w:val="both"/>
      </w:pPr>
      <w:r>
        <w:lastRenderedPageBreak/>
        <w:t>1) путем личного обращения гражданина или его представителя в уполномоченный орган либо многофункциональный центр;</w:t>
      </w:r>
    </w:p>
    <w:p w:rsidR="00C44BF2" w:rsidRDefault="00C44BF2">
      <w:pPr>
        <w:pStyle w:val="ConsPlusNormal"/>
        <w:spacing w:before="240"/>
        <w:ind w:firstLine="540"/>
        <w:jc w:val="both"/>
      </w:pPr>
      <w:r>
        <w:t>2) в электронной форме с использованием регионального портала Ненецкого автономного округа (далее - региональный портал).</w:t>
      </w:r>
    </w:p>
    <w:p w:rsidR="00C44BF2" w:rsidRDefault="00C44BF2">
      <w:pPr>
        <w:pStyle w:val="ConsPlusNormal"/>
        <w:spacing w:before="240"/>
        <w:ind w:firstLine="540"/>
        <w:jc w:val="both"/>
      </w:pPr>
      <w:r>
        <w:t xml:space="preserve">7. В случае, если с заявлением и (или) документами, указанными в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пунктах 5</w:t>
        </w:r>
      </w:hyperlink>
      <w:r>
        <w:t xml:space="preserve">, </w:t>
      </w:r>
      <w:hyperlink w:anchor="Par160" w:tooltip="32. Для замены уведомления заявитель либо иной собственник освобождаемого жилого помещения представляет в уполномоченный орган:" w:history="1">
        <w:r>
          <w:rPr>
            <w:color w:val="0000FF"/>
          </w:rPr>
          <w:t>32</w:t>
        </w:r>
      </w:hyperlink>
      <w:r>
        <w:t xml:space="preserve">, </w:t>
      </w:r>
      <w:hyperlink w:anchor="Par191" w:tooltip="41. Заявитель, получивший уведомление, в течение срока его действия подает в уполномоченный орган:" w:history="1">
        <w:r>
          <w:rPr>
            <w:color w:val="0000FF"/>
          </w:rPr>
          <w:t>41</w:t>
        </w:r>
      </w:hyperlink>
      <w:r>
        <w:t xml:space="preserve"> настоящего Порядка, обращается представитель гражданина, помимо документов, указанных в этих пунктах, он представляет документы, удостоверяющие его личность и полномочия, а также согласие гражданина, членов его семьи и иных собственников освобождаемого жилого помещения на обработку своих персональных данных в целях постановки его на учет и в последующем в целях получения компенсационной выплаты.</w:t>
      </w:r>
    </w:p>
    <w:p w:rsidR="00C44BF2" w:rsidRDefault="00C44BF2">
      <w:pPr>
        <w:pStyle w:val="ConsPlusNormal"/>
        <w:spacing w:before="240"/>
        <w:ind w:firstLine="540"/>
        <w:jc w:val="both"/>
      </w:pPr>
      <w:r>
        <w:t xml:space="preserve">8. Копии с оригиналов документов, указанных в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пунктах 5</w:t>
        </w:r>
      </w:hyperlink>
      <w:r>
        <w:t xml:space="preserve">, </w:t>
      </w:r>
      <w:hyperlink w:anchor="Par160" w:tooltip="32. Для замены уведомления заявитель либо иной собственник освобождаемого жилого помещения представляет в уполномоченный орган:" w:history="1">
        <w:r>
          <w:rPr>
            <w:color w:val="0000FF"/>
          </w:rPr>
          <w:t>32</w:t>
        </w:r>
      </w:hyperlink>
      <w:r>
        <w:t xml:space="preserve">, </w:t>
      </w:r>
      <w:hyperlink w:anchor="Par191" w:tooltip="41. Заявитель, получивший уведомление, в течение срока его действия подает в уполномоченный орган:" w:history="1">
        <w:r>
          <w:rPr>
            <w:color w:val="0000FF"/>
          </w:rPr>
          <w:t>41</w:t>
        </w:r>
      </w:hyperlink>
      <w:r>
        <w:t xml:space="preserve"> настоящего Порядка, снимаются и заверяются специалистом уполномоченного органа или специалистом многофункционального центра, осуществляющими прием документов.</w:t>
      </w:r>
    </w:p>
    <w:p w:rsidR="00C44BF2" w:rsidRDefault="00C44BF2">
      <w:pPr>
        <w:pStyle w:val="ConsPlusNormal"/>
        <w:jc w:val="both"/>
      </w:pPr>
      <w:r>
        <w:t>(в ред. постановления администрации НАО от 06.08.2021 N 211-п)</w:t>
      </w:r>
    </w:p>
    <w:p w:rsidR="00C44BF2" w:rsidRDefault="00C44BF2">
      <w:pPr>
        <w:pStyle w:val="ConsPlusNormal"/>
        <w:spacing w:before="240"/>
        <w:ind w:firstLine="540"/>
        <w:jc w:val="both"/>
      </w:pPr>
      <w:bookmarkStart w:id="4" w:name="Par89"/>
      <w:bookmarkEnd w:id="4"/>
      <w:r>
        <w:t>9. Для принятия решения о постановке заявителя на учет уполномоченный орган:</w:t>
      </w:r>
    </w:p>
    <w:p w:rsidR="00C44BF2" w:rsidRDefault="00C44BF2">
      <w:pPr>
        <w:pStyle w:val="ConsPlusNormal"/>
        <w:spacing w:before="240"/>
        <w:ind w:firstLine="540"/>
        <w:jc w:val="both"/>
      </w:pPr>
      <w:bookmarkStart w:id="5" w:name="Par90"/>
      <w:bookmarkEnd w:id="5"/>
      <w:r>
        <w:t>1) проверяет сведения, подтверждающие факт аварийности жилого дома, в котором находится освобождаемое жилое помещение, его включение в реестр и об отсутствии заключенного договора мены о предоставлении собственнику освобождаемого жилого помещения иного жилого помещения или решения о выкупе освобождаемого жилого помещения;</w:t>
      </w:r>
    </w:p>
    <w:p w:rsidR="00C44BF2" w:rsidRDefault="00C44BF2">
      <w:pPr>
        <w:pStyle w:val="ConsPlusNormal"/>
        <w:jc w:val="both"/>
      </w:pPr>
      <w:r>
        <w:t>(в ред. постановлений администрации НАО от 25.10.2019 N 283-п, от 04.04.2024 N 83-п)</w:t>
      </w:r>
    </w:p>
    <w:p w:rsidR="00C44BF2" w:rsidRDefault="00C44BF2">
      <w:pPr>
        <w:pStyle w:val="ConsPlusNormal"/>
        <w:spacing w:before="240"/>
        <w:ind w:firstLine="540"/>
        <w:jc w:val="both"/>
      </w:pPr>
      <w:bookmarkStart w:id="6" w:name="Par92"/>
      <w:bookmarkEnd w:id="6"/>
      <w:r>
        <w:t>2) запрашивает путем направления межведомственных информационных запросов в Департамент здравоохранения, труда и социальной защиты населения Ненецкого автономного округа, органы местного самоуправления сведения о наличии или отсутствии принятых обязательств по отчуждению в государственную или муниципальную собственность освобождаемого жилого помещения при получении мер государственной или муниципальной поддержки; сведения об отсутствии у заявителя на дату признания дома в установленном порядке аварийным (для домов, признанных аварийными после 13 июля 2021 года) иного жилого помещения, занимаемого на условиях социального найма или по договору найма жилого помещения жилищного фонда социального использования;</w:t>
      </w:r>
    </w:p>
    <w:p w:rsidR="00C44BF2" w:rsidRDefault="00C44BF2">
      <w:pPr>
        <w:pStyle w:val="ConsPlusNormal"/>
        <w:jc w:val="both"/>
      </w:pPr>
      <w:r>
        <w:t>(в ред. постановления администрации НАО от 06.08.2021 N 211-п)</w:t>
      </w:r>
    </w:p>
    <w:p w:rsidR="00C44BF2" w:rsidRDefault="00C44BF2">
      <w:pPr>
        <w:pStyle w:val="ConsPlusNormal"/>
        <w:spacing w:before="240"/>
        <w:ind w:firstLine="540"/>
        <w:jc w:val="both"/>
      </w:pPr>
      <w:r>
        <w:t>3) запрашивает в Федеральной службе государственной регистрации, кадастра и картографии путем направления межведомственных информационных запросов сведения, подтверждающие право собственности на освобождаемое жилое помещение; сведения об отсутствии у заявителя на дату признания дома в установленном порядке аварийным (для домов, признанных аварийными после 13 июля 2021 года) иного жилого помещения, находящегося в его собственности.</w:t>
      </w:r>
    </w:p>
    <w:p w:rsidR="00C44BF2" w:rsidRDefault="00C44BF2">
      <w:pPr>
        <w:pStyle w:val="ConsPlusNormal"/>
        <w:jc w:val="both"/>
      </w:pPr>
      <w:r>
        <w:t>(пп. 3 в ред. постановления администрации НАО от 06.08.2021 N 211-п)</w:t>
      </w:r>
    </w:p>
    <w:p w:rsidR="00C44BF2" w:rsidRDefault="00C44BF2">
      <w:pPr>
        <w:pStyle w:val="ConsPlusNormal"/>
        <w:spacing w:before="240"/>
        <w:ind w:firstLine="540"/>
        <w:jc w:val="both"/>
      </w:pPr>
      <w:r>
        <w:t xml:space="preserve">10. Заявитель вправе представить документы, содержащие сведения, указанные в </w:t>
      </w:r>
      <w:hyperlink w:anchor="Par89" w:tooltip="9. Для принятия решения о постановке заявителя на учет уполномоченный орган:" w:history="1">
        <w:r>
          <w:rPr>
            <w:color w:val="0000FF"/>
          </w:rPr>
          <w:t>пункте 9</w:t>
        </w:r>
      </w:hyperlink>
      <w:r>
        <w:t xml:space="preserve"> настоящего Порядка, по собственной инициативе. В этом случае документы, подтверждающие сведения, указанные в </w:t>
      </w:r>
      <w:hyperlink w:anchor="Par90" w:tooltip="1) проверяет сведения, подтверждающие факт аварийности жилого дома, в котором находится освобождаемое жилое помещение, его включение в реестр и об отсутствии заключенного договора мены о предоставлении собственнику освобождаемого жилого помещения иного жилого помещения или решения о выкупе освобождаемого жилого помещения;" w:history="1">
        <w:r>
          <w:rPr>
            <w:color w:val="0000FF"/>
          </w:rPr>
          <w:t>подпунктах 1</w:t>
        </w:r>
      </w:hyperlink>
      <w:r>
        <w:t xml:space="preserve"> и </w:t>
      </w:r>
      <w:hyperlink w:anchor="Par92" w:tooltip="2) запрашивает путем направления межведомственных информационных запросов в Департамент здравоохранения, труда и социальной защиты населения Ненецкого автономного округа, органы местного самоуправления сведения о наличии или отсутствии принятых обязательств по отчуждению в государственную или муниципальную собственность освобождаемого жилого помещения при получении мер государственной или муниципальной поддержки; сведения об отсутствии у заявителя на дату признания дома в установленном порядке аварийным ..." w:history="1">
        <w:r>
          <w:rPr>
            <w:color w:val="0000FF"/>
          </w:rPr>
          <w:t>2 пункта 9</w:t>
        </w:r>
      </w:hyperlink>
      <w:r>
        <w:t xml:space="preserve"> настоящего Порядка, должны быть датированы не ранее 30 дней до дня их подачи в уполномоченный орган.</w:t>
      </w:r>
    </w:p>
    <w:p w:rsidR="00C44BF2" w:rsidRDefault="00C44BF2">
      <w:pPr>
        <w:pStyle w:val="ConsPlusNormal"/>
        <w:spacing w:before="240"/>
        <w:ind w:firstLine="540"/>
        <w:jc w:val="both"/>
      </w:pPr>
      <w:bookmarkStart w:id="7" w:name="Par97"/>
      <w:bookmarkEnd w:id="7"/>
      <w:r>
        <w:lastRenderedPageBreak/>
        <w:t xml:space="preserve">11. Заявление, указанное в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пункте 5</w:t>
        </w:r>
      </w:hyperlink>
      <w:r>
        <w:t xml:space="preserve"> настоящего Порядка, регистрируется в </w:t>
      </w:r>
      <w:hyperlink w:anchor="Par454" w:tooltip="                                   Книга" w:history="1">
        <w:r>
          <w:rPr>
            <w:color w:val="0000FF"/>
          </w:rPr>
          <w:t>Книге</w:t>
        </w:r>
      </w:hyperlink>
      <w:r>
        <w:t xml:space="preserve"> регистрации заявлений граждан о принятии на учет граждан, претендующих на получение компенсационных выплат (далее - книга регистрации заявлений), которая ведется уполномоченным органом по форме согласно Приложению 2 к настоящему Порядку в электронном виде и на бумажном носителе. Каждому заявлению присваивается порядковый номер.</w:t>
      </w:r>
    </w:p>
    <w:p w:rsidR="00C44BF2" w:rsidRDefault="00C44BF2">
      <w:pPr>
        <w:pStyle w:val="ConsPlusNormal"/>
        <w:spacing w:before="240"/>
        <w:ind w:firstLine="540"/>
        <w:jc w:val="both"/>
      </w:pPr>
      <w:r>
        <w:t>Днем регистрации считается дата поступления заявления в многофункциональный центр, уполномоченный орган либо дата формирования заявления с использованием Регионального портала.</w:t>
      </w:r>
    </w:p>
    <w:p w:rsidR="00C44BF2" w:rsidRDefault="00C44BF2">
      <w:pPr>
        <w:pStyle w:val="ConsPlusNormal"/>
        <w:spacing w:before="240"/>
        <w:ind w:firstLine="540"/>
        <w:jc w:val="both"/>
      </w:pPr>
      <w:r>
        <w:t>12. Должностным лицом уполномоченного органа либо специалистом многофункционального центра, принимающим документы, выдается расписка в получении этих документов с указанием их перечня и даты получения.</w:t>
      </w:r>
    </w:p>
    <w:p w:rsidR="00C44BF2" w:rsidRDefault="00C44BF2">
      <w:pPr>
        <w:pStyle w:val="ConsPlusNormal"/>
        <w:spacing w:before="240"/>
        <w:ind w:firstLine="540"/>
        <w:jc w:val="both"/>
      </w:pPr>
      <w:r>
        <w:t xml:space="preserve">13. Уполномоченный орган приобщает документы (их копии, сведения, содержащиеся в них), полученные в соответствии с </w:t>
      </w:r>
      <w:hyperlink w:anchor="Par89" w:tooltip="9. Для принятия решения о постановке заявителя на учет уполномоченный орган:" w:history="1">
        <w:r>
          <w:rPr>
            <w:color w:val="0000FF"/>
          </w:rPr>
          <w:t>пунктом 9</w:t>
        </w:r>
      </w:hyperlink>
      <w:r>
        <w:t xml:space="preserve"> настоящего Порядка, к заявлению и документам заявителя, указанным в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пункте 5</w:t>
        </w:r>
      </w:hyperlink>
      <w:r>
        <w:t xml:space="preserve"> настоящего Порядка.</w:t>
      </w:r>
    </w:p>
    <w:p w:rsidR="00C44BF2" w:rsidRDefault="00C44BF2">
      <w:pPr>
        <w:pStyle w:val="ConsPlusNormal"/>
        <w:ind w:firstLine="540"/>
        <w:jc w:val="both"/>
      </w:pPr>
    </w:p>
    <w:p w:rsidR="00C44BF2" w:rsidRDefault="00C44BF2">
      <w:pPr>
        <w:pStyle w:val="ConsPlusTitle"/>
        <w:jc w:val="center"/>
        <w:outlineLvl w:val="1"/>
      </w:pPr>
      <w:r>
        <w:t>Раздел III</w:t>
      </w:r>
    </w:p>
    <w:p w:rsidR="00C44BF2" w:rsidRDefault="00C44BF2">
      <w:pPr>
        <w:pStyle w:val="ConsPlusTitle"/>
        <w:jc w:val="center"/>
      </w:pPr>
      <w:r>
        <w:t>Порядок принятия граждан на учет</w:t>
      </w:r>
    </w:p>
    <w:p w:rsidR="00C44BF2" w:rsidRDefault="00C44BF2">
      <w:pPr>
        <w:pStyle w:val="ConsPlusNormal"/>
        <w:ind w:firstLine="540"/>
        <w:jc w:val="both"/>
      </w:pPr>
    </w:p>
    <w:p w:rsidR="00C44BF2" w:rsidRDefault="00C44BF2">
      <w:pPr>
        <w:pStyle w:val="ConsPlusNormal"/>
        <w:ind w:firstLine="540"/>
        <w:jc w:val="both"/>
      </w:pPr>
      <w:r>
        <w:t>14. Уполномоченный орган в течение 15 рабочих дней со дня регистрации заявления в книге учета:</w:t>
      </w:r>
    </w:p>
    <w:p w:rsidR="00C44BF2" w:rsidRDefault="00C44BF2">
      <w:pPr>
        <w:pStyle w:val="ConsPlusNormal"/>
        <w:spacing w:before="240"/>
        <w:ind w:firstLine="540"/>
        <w:jc w:val="both"/>
      </w:pPr>
      <w:r>
        <w:t xml:space="preserve">1) запрашивает в рамках межведомственного информационного взаимодействия сведения, предусмотренные </w:t>
      </w:r>
      <w:hyperlink w:anchor="Par89" w:tooltip="9. Для принятия решения о постановке заявителя на учет уполномоченный орган:" w:history="1">
        <w:r>
          <w:rPr>
            <w:color w:val="0000FF"/>
          </w:rPr>
          <w:t>пунктом 9</w:t>
        </w:r>
      </w:hyperlink>
      <w:r>
        <w:t xml:space="preserve"> настоящего Порядка, если заявитель не представил их по собственной инициативе;</w:t>
      </w:r>
    </w:p>
    <w:p w:rsidR="00C44BF2" w:rsidRDefault="00C44BF2">
      <w:pPr>
        <w:pStyle w:val="ConsPlusNormal"/>
        <w:spacing w:before="240"/>
        <w:ind w:firstLine="540"/>
        <w:jc w:val="both"/>
      </w:pPr>
      <w:r>
        <w:t xml:space="preserve">2) проводит проверку полноты и достоверности сведений, содержащихся в документах, представленных заявителем в соответствии с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пунктом 5</w:t>
        </w:r>
      </w:hyperlink>
      <w:r>
        <w:t xml:space="preserve"> настоящего Порядка;</w:t>
      </w:r>
    </w:p>
    <w:p w:rsidR="00C44BF2" w:rsidRDefault="00C44BF2">
      <w:pPr>
        <w:pStyle w:val="ConsPlusNormal"/>
        <w:spacing w:before="240"/>
        <w:ind w:firstLine="540"/>
        <w:jc w:val="both"/>
      </w:pPr>
      <w:bookmarkStart w:id="8" w:name="Par108"/>
      <w:bookmarkEnd w:id="8"/>
      <w:r>
        <w:t>3) принимает решение о постановке заявителя на учет либо решение об отказе в постановке на учет.</w:t>
      </w:r>
    </w:p>
    <w:p w:rsidR="00C44BF2" w:rsidRDefault="00C44BF2">
      <w:pPr>
        <w:pStyle w:val="ConsPlusNormal"/>
        <w:spacing w:before="240"/>
        <w:ind w:firstLine="540"/>
        <w:jc w:val="both"/>
      </w:pPr>
      <w:r>
        <w:t xml:space="preserve">15. Решения, указанные в </w:t>
      </w:r>
      <w:hyperlink w:anchor="Par108" w:tooltip="3) принимает решение о постановке заявителя на учет либо решение об отказе в постановке на учет." w:history="1">
        <w:r>
          <w:rPr>
            <w:color w:val="0000FF"/>
          </w:rPr>
          <w:t>подпункте 3 пункта 14</w:t>
        </w:r>
      </w:hyperlink>
      <w:r>
        <w:t xml:space="preserve">, </w:t>
      </w:r>
      <w:hyperlink w:anchor="Par165" w:tooltip="33. Решение о замене либо об отказе в замене уведомления принимается уполномоченным органом по результатам рассмотрения поступившего заявления, не позднее чем через 5 рабочих дней со дня его регистрации в уполномоченном органе." w:history="1">
        <w:r>
          <w:rPr>
            <w:color w:val="0000FF"/>
          </w:rPr>
          <w:t>пункте 33</w:t>
        </w:r>
      </w:hyperlink>
      <w:r>
        <w:t xml:space="preserve">, </w:t>
      </w:r>
      <w:hyperlink w:anchor="Par234" w:tooltip="3) принимает решение о предоставлении или об отказе в предоставлении компенсационной выплаты." w:history="1">
        <w:r>
          <w:rPr>
            <w:color w:val="0000FF"/>
          </w:rPr>
          <w:t>подпункте 3 пункта 46</w:t>
        </w:r>
      </w:hyperlink>
      <w:r>
        <w:t xml:space="preserve"> настоящего Порядка, принимаются в виде правового акта уполномоченного органа.</w:t>
      </w:r>
    </w:p>
    <w:p w:rsidR="00C44BF2" w:rsidRDefault="00C44BF2">
      <w:pPr>
        <w:pStyle w:val="ConsPlusNormal"/>
        <w:spacing w:before="240"/>
        <w:ind w:firstLine="540"/>
        <w:jc w:val="both"/>
      </w:pPr>
      <w:r>
        <w:t xml:space="preserve">В решении о постановке заявителя на учет указывается присвоенный в соответствии с </w:t>
      </w:r>
      <w:hyperlink w:anchor="Par122" w:tooltip="21. Принятие заявителей на учет осуществляется в порядке очередности исходя из даты и времени регистрации заявления, указанного в пункте 5 настоящего Порядка, в соответствии с пунктом 11 настоящего Порядка." w:history="1">
        <w:r>
          <w:rPr>
            <w:color w:val="0000FF"/>
          </w:rPr>
          <w:t>пунктом 21</w:t>
        </w:r>
      </w:hyperlink>
      <w:r>
        <w:t xml:space="preserve"> настоящего Порядка регистрационный номер.</w:t>
      </w:r>
    </w:p>
    <w:p w:rsidR="00C44BF2" w:rsidRDefault="00C44BF2">
      <w:pPr>
        <w:pStyle w:val="ConsPlusNormal"/>
        <w:spacing w:before="240"/>
        <w:ind w:firstLine="540"/>
        <w:jc w:val="both"/>
      </w:pPr>
      <w:r>
        <w:t>16. Информирование заявителя о постановке заявителя на учет либо об отказе в постановке на учет с указанием причин отказа осуществляется уполномоченным органом в письменной форме в течение 3 рабочих дней со дня принятия решения.</w:t>
      </w:r>
    </w:p>
    <w:p w:rsidR="00C44BF2" w:rsidRDefault="00C44BF2">
      <w:pPr>
        <w:pStyle w:val="ConsPlusNormal"/>
        <w:spacing w:before="240"/>
        <w:ind w:firstLine="540"/>
        <w:jc w:val="both"/>
      </w:pPr>
      <w:bookmarkStart w:id="9" w:name="Par112"/>
      <w:bookmarkEnd w:id="9"/>
      <w:r>
        <w:t>17. Основанием для принятия решения об отказе в постановке на учет является:</w:t>
      </w:r>
    </w:p>
    <w:p w:rsidR="00C44BF2" w:rsidRDefault="00C44BF2">
      <w:pPr>
        <w:pStyle w:val="ConsPlusNormal"/>
        <w:spacing w:before="240"/>
        <w:ind w:firstLine="540"/>
        <w:jc w:val="both"/>
      </w:pPr>
      <w:r>
        <w:t xml:space="preserve">1) непредставление или представление не в полном объеме сведений, предусмотренных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пунктом 5</w:t>
        </w:r>
      </w:hyperlink>
      <w:r>
        <w:t xml:space="preserve"> настоящего Порядка;</w:t>
      </w:r>
    </w:p>
    <w:p w:rsidR="00C44BF2" w:rsidRDefault="00C44BF2">
      <w:pPr>
        <w:pStyle w:val="ConsPlusNormal"/>
        <w:spacing w:before="240"/>
        <w:ind w:firstLine="540"/>
        <w:jc w:val="both"/>
      </w:pPr>
      <w:r>
        <w:t>2) представление документов, содержащих недостоверные сведения;</w:t>
      </w:r>
    </w:p>
    <w:p w:rsidR="00C44BF2" w:rsidRDefault="00C44BF2">
      <w:pPr>
        <w:pStyle w:val="ConsPlusNormal"/>
        <w:spacing w:before="240"/>
        <w:ind w:firstLine="540"/>
        <w:jc w:val="both"/>
      </w:pPr>
      <w:r>
        <w:t xml:space="preserve">3) несоответствие освобождаемого жилого помещения условиям, установленным </w:t>
      </w:r>
      <w:hyperlink w:anchor="Par70" w:tooltip="4. Право постановки на учет для получения компенсационной выплаты (далее - учет) имеют граждане - собственники жилых помещений в многоквартирных домах при соблюдении следующих условий:" w:history="1">
        <w:r>
          <w:rPr>
            <w:color w:val="0000FF"/>
          </w:rPr>
          <w:t>пунктом 4</w:t>
        </w:r>
      </w:hyperlink>
      <w:r>
        <w:t xml:space="preserve"> настоящего Порядка;</w:t>
      </w:r>
    </w:p>
    <w:p w:rsidR="00C44BF2" w:rsidRDefault="00C44BF2">
      <w:pPr>
        <w:pStyle w:val="ConsPlusNormal"/>
        <w:spacing w:before="240"/>
        <w:ind w:firstLine="540"/>
        <w:jc w:val="both"/>
      </w:pPr>
      <w:r>
        <w:t>4) наличие заключенного договора мены о предоставлении собственнику освобождаемого жилого помещения иного жилого помещения или решения о выкупе освобождаемого жилого помещения.</w:t>
      </w:r>
    </w:p>
    <w:p w:rsidR="00C44BF2" w:rsidRDefault="00C44BF2">
      <w:pPr>
        <w:pStyle w:val="ConsPlusNormal"/>
        <w:jc w:val="both"/>
      </w:pPr>
      <w:r>
        <w:t>(пп. 4 введен постановлением администрации НАО от 25.10.2019 N 283-п)</w:t>
      </w:r>
    </w:p>
    <w:p w:rsidR="00C44BF2" w:rsidRDefault="00C44BF2">
      <w:pPr>
        <w:pStyle w:val="ConsPlusNormal"/>
        <w:spacing w:before="240"/>
        <w:ind w:firstLine="540"/>
        <w:jc w:val="both"/>
      </w:pPr>
      <w:r>
        <w:t>18. Решение об отказе в постановке на учет может быть обжаловано заявителем в установленном порядке.</w:t>
      </w:r>
    </w:p>
    <w:p w:rsidR="00C44BF2" w:rsidRDefault="00C44BF2">
      <w:pPr>
        <w:pStyle w:val="ConsPlusNormal"/>
        <w:spacing w:before="240"/>
        <w:ind w:firstLine="540"/>
        <w:jc w:val="both"/>
      </w:pPr>
      <w:r>
        <w:t xml:space="preserve">19. Повторное обращение с заявлением и документами, указанными в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пункте 5</w:t>
        </w:r>
      </w:hyperlink>
      <w:r>
        <w:t xml:space="preserve"> настоящего Порядка, допускается после устранения оснований для отказа, указанных в </w:t>
      </w:r>
      <w:hyperlink w:anchor="Par112" w:tooltip="17. Основанием для принятия решения об отказе в постановке на учет является:" w:history="1">
        <w:r>
          <w:rPr>
            <w:color w:val="0000FF"/>
          </w:rPr>
          <w:t>пункте 17</w:t>
        </w:r>
      </w:hyperlink>
      <w:r>
        <w:t xml:space="preserve"> настоящего Порядка.</w:t>
      </w:r>
    </w:p>
    <w:p w:rsidR="00C44BF2" w:rsidRDefault="00C44BF2">
      <w:pPr>
        <w:pStyle w:val="ConsPlusNormal"/>
        <w:spacing w:before="240"/>
        <w:ind w:firstLine="540"/>
        <w:jc w:val="both"/>
      </w:pPr>
      <w:r>
        <w:t>20. Уполномоченный орган в течение 2 рабочих дней со дня принятия решения о постановке заявителя на учет делает об этом запись в Книге учета граждан, претендующих на получение компенсационных выплат (далее - книга учета).</w:t>
      </w:r>
    </w:p>
    <w:p w:rsidR="00C44BF2" w:rsidRDefault="00C44BF2">
      <w:pPr>
        <w:pStyle w:val="ConsPlusNormal"/>
        <w:spacing w:before="240"/>
        <w:ind w:firstLine="540"/>
        <w:jc w:val="both"/>
      </w:pPr>
      <w:hyperlink w:anchor="Par500" w:tooltip="                                   Книга" w:history="1">
        <w:r>
          <w:rPr>
            <w:color w:val="0000FF"/>
          </w:rPr>
          <w:t>Книга</w:t>
        </w:r>
      </w:hyperlink>
      <w:r>
        <w:t xml:space="preserve"> учета ведется уполномоченным органом по форме согласно Приложению 3 к настоящему Порядку в электронном виде и на бумажном носителе.</w:t>
      </w:r>
    </w:p>
    <w:p w:rsidR="00C44BF2" w:rsidRDefault="00C44BF2">
      <w:pPr>
        <w:pStyle w:val="ConsPlusNormal"/>
        <w:spacing w:before="240"/>
        <w:ind w:firstLine="540"/>
        <w:jc w:val="both"/>
      </w:pPr>
      <w:bookmarkStart w:id="10" w:name="Par122"/>
      <w:bookmarkEnd w:id="10"/>
      <w:r>
        <w:t xml:space="preserve">21. Принятие заявителей на учет осуществляется в порядке очередности исходя из даты и времени регистрации заявления, указанного в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пункте 5</w:t>
        </w:r>
      </w:hyperlink>
      <w:r>
        <w:t xml:space="preserve"> настоящего Порядка, в соответствии с </w:t>
      </w:r>
      <w:hyperlink w:anchor="Par97" w:tooltip="11. Заявление, указанное в пункте 5 настоящего Порядка, регистрируется в Книге регистрации заявлений граждан о принятии на учет граждан, претендующих на получение компенсационных выплат (далее - книга регистрации заявлений), которая ведется уполномоченным органом по форме согласно Приложению 2 к настоящему Порядку в электронном виде и на бумажном носителе. Каждому заявлению присваивается порядковый номер." w:history="1">
        <w:r>
          <w:rPr>
            <w:color w:val="0000FF"/>
          </w:rPr>
          <w:t>пунктом 11</w:t>
        </w:r>
      </w:hyperlink>
      <w:r>
        <w:t xml:space="preserve"> настоящего Порядка.</w:t>
      </w:r>
    </w:p>
    <w:p w:rsidR="00C44BF2" w:rsidRDefault="00C44BF2">
      <w:pPr>
        <w:pStyle w:val="ConsPlusNormal"/>
        <w:spacing w:before="240"/>
        <w:ind w:firstLine="540"/>
        <w:jc w:val="both"/>
      </w:pPr>
      <w:r>
        <w:t>Абзац утратил силу. - Постановление администрации НАО от 06.08.2021 N 211-п.</w:t>
      </w:r>
    </w:p>
    <w:p w:rsidR="00C44BF2" w:rsidRDefault="00C44BF2">
      <w:pPr>
        <w:pStyle w:val="ConsPlusNormal"/>
        <w:spacing w:before="240"/>
        <w:ind w:firstLine="540"/>
        <w:jc w:val="both"/>
      </w:pPr>
      <w:r>
        <w:t>22. На каждого заявителя, поставленного на учет, заводится учетное дело, содержащее документы, предусмотренные настоящим Порядком. Учетному делу присваивается номер, соответствующий номеру регистрации заявителя в книге учета.</w:t>
      </w:r>
    </w:p>
    <w:p w:rsidR="00C44BF2" w:rsidRDefault="00C44BF2">
      <w:pPr>
        <w:pStyle w:val="ConsPlusNormal"/>
        <w:spacing w:before="240"/>
        <w:ind w:firstLine="540"/>
        <w:jc w:val="both"/>
      </w:pPr>
      <w:r>
        <w:t>23. Право состоять на учете сохраняется за заявителями до получения ими компенсационных выплат или до выявления оснований для снятия их с учета.</w:t>
      </w:r>
    </w:p>
    <w:p w:rsidR="00C44BF2" w:rsidRDefault="00C44BF2">
      <w:pPr>
        <w:pStyle w:val="ConsPlusNormal"/>
        <w:spacing w:before="240"/>
        <w:ind w:firstLine="540"/>
        <w:jc w:val="both"/>
      </w:pPr>
      <w:r>
        <w:t>24. Уполномоченный орган обеспечивает ведение и хранение учетных дел.</w:t>
      </w:r>
    </w:p>
    <w:p w:rsidR="00C44BF2" w:rsidRDefault="00C44BF2">
      <w:pPr>
        <w:pStyle w:val="ConsPlusNormal"/>
        <w:ind w:firstLine="540"/>
        <w:jc w:val="both"/>
      </w:pPr>
    </w:p>
    <w:p w:rsidR="00C44BF2" w:rsidRDefault="00C44BF2">
      <w:pPr>
        <w:pStyle w:val="ConsPlusTitle"/>
        <w:jc w:val="center"/>
        <w:outlineLvl w:val="1"/>
      </w:pPr>
      <w:r>
        <w:t>Раздел IV</w:t>
      </w:r>
    </w:p>
    <w:p w:rsidR="00C44BF2" w:rsidRDefault="00C44BF2">
      <w:pPr>
        <w:pStyle w:val="ConsPlusTitle"/>
        <w:jc w:val="center"/>
      </w:pPr>
      <w:r>
        <w:t>Порядок выдачи уведомления о предоставлении</w:t>
      </w:r>
    </w:p>
    <w:p w:rsidR="00C44BF2" w:rsidRDefault="00C44BF2">
      <w:pPr>
        <w:pStyle w:val="ConsPlusTitle"/>
        <w:jc w:val="center"/>
      </w:pPr>
      <w:r>
        <w:t>компенсационных выплат</w:t>
      </w:r>
    </w:p>
    <w:p w:rsidR="00C44BF2" w:rsidRDefault="00C44BF2">
      <w:pPr>
        <w:pStyle w:val="ConsPlusNormal"/>
        <w:ind w:firstLine="540"/>
        <w:jc w:val="both"/>
      </w:pPr>
    </w:p>
    <w:p w:rsidR="00C44BF2" w:rsidRDefault="00C44BF2">
      <w:pPr>
        <w:pStyle w:val="ConsPlusNormal"/>
        <w:ind w:firstLine="540"/>
        <w:jc w:val="both"/>
      </w:pPr>
      <w:r>
        <w:t>25. Право гражданина на получение компенсационной выплаты удостоверяется уведомлением о предоставлении компенсационной выплаты (далее - уведомление).</w:t>
      </w:r>
    </w:p>
    <w:p w:rsidR="00C44BF2" w:rsidRDefault="00C44BF2">
      <w:pPr>
        <w:pStyle w:val="ConsPlusNormal"/>
        <w:spacing w:before="240"/>
        <w:ind w:firstLine="540"/>
        <w:jc w:val="both"/>
      </w:pPr>
      <w:r>
        <w:t>Выдачу уведомлений осуществляет уполномоченный орган.</w:t>
      </w:r>
    </w:p>
    <w:p w:rsidR="00C44BF2" w:rsidRDefault="00C44BF2">
      <w:pPr>
        <w:pStyle w:val="ConsPlusNormal"/>
        <w:spacing w:before="240"/>
        <w:ind w:firstLine="540"/>
        <w:jc w:val="both"/>
      </w:pPr>
      <w:bookmarkStart w:id="11" w:name="Par134"/>
      <w:bookmarkEnd w:id="11"/>
      <w:r>
        <w:lastRenderedPageBreak/>
        <w:t>26. Уполномоченный орган в течение 10 рабочих дней со дня заключения соглашения между ДС и ЖКХ НАО и органом местного самоуправления о предоставлении субвенции из окружного бюджета на осуществление отдельных государственных полномочий по предоставлению компенсационных выплат в целях создания дополнительных условий для расселения граждан из жилых помещений в домах, признанных аварийными, формирует и утверждает список граждан, поставленных на учет (далее - список граждан), в целях выдачи уведомления о предоставлении компенсационных выплат.</w:t>
      </w:r>
    </w:p>
    <w:p w:rsidR="00C44BF2" w:rsidRDefault="00C44BF2">
      <w:pPr>
        <w:pStyle w:val="ConsPlusNormal"/>
        <w:spacing w:before="240"/>
        <w:ind w:firstLine="540"/>
        <w:jc w:val="both"/>
      </w:pPr>
      <w:r>
        <w:t>Список граждан формируется с учетом доведенных лимитов бюджетных обязательств, предусмотренных на предоставление компенсационных выплат, а также в порядке очередности в соответствии с датой и временем постановки заявителей на учет.</w:t>
      </w:r>
    </w:p>
    <w:p w:rsidR="00C44BF2" w:rsidRDefault="00C44BF2">
      <w:pPr>
        <w:pStyle w:val="ConsPlusNormal"/>
        <w:spacing w:before="240"/>
        <w:ind w:firstLine="540"/>
        <w:jc w:val="both"/>
      </w:pPr>
      <w:r>
        <w:t>Во внеочередном порядке в список граждан включаются граждане, относящиеся к категории "труженики тыла" и "дети войны (80 лет и старше)", независимо от этапа реализации государственной программы.</w:t>
      </w:r>
    </w:p>
    <w:p w:rsidR="00C44BF2" w:rsidRDefault="00C44BF2">
      <w:pPr>
        <w:pStyle w:val="ConsPlusNormal"/>
        <w:spacing w:before="240"/>
        <w:ind w:firstLine="540"/>
        <w:jc w:val="both"/>
      </w:pPr>
      <w:r>
        <w:t xml:space="preserve">Граждане, включенные в список граждан в декабре 2022 года, снятые с учета на основании </w:t>
      </w:r>
      <w:hyperlink w:anchor="Par272" w:tooltip="1) подача им заявления о снятии с учета;" w:history="1">
        <w:r>
          <w:rPr>
            <w:color w:val="0000FF"/>
          </w:rPr>
          <w:t>подпункта 1 пункта 58</w:t>
        </w:r>
      </w:hyperlink>
      <w:r>
        <w:t xml:space="preserve"> настоящего Порядка и вновь поставленные на учет до 1 апреля 2023 года, имеют первоочередное право при формировании списка граждан.</w:t>
      </w:r>
    </w:p>
    <w:p w:rsidR="00C44BF2" w:rsidRDefault="00C44BF2">
      <w:pPr>
        <w:pStyle w:val="ConsPlusNormal"/>
        <w:jc w:val="both"/>
      </w:pPr>
      <w:r>
        <w:t>(п. 26 в ред. постановления администрации НАО от 29.08.2025 N 230-п)</w:t>
      </w:r>
    </w:p>
    <w:p w:rsidR="00C44BF2" w:rsidRDefault="00C44BF2">
      <w:pPr>
        <w:pStyle w:val="ConsPlusNormal"/>
        <w:spacing w:before="240"/>
        <w:ind w:firstLine="540"/>
        <w:jc w:val="both"/>
      </w:pPr>
      <w:r>
        <w:t xml:space="preserve">27. Уполномоченный орган в течение 3 рабочих дней со дня утверждения списка, указанного в </w:t>
      </w:r>
      <w:hyperlink w:anchor="Par134" w:tooltip="26. Уполномоченный орган в течение 10 рабочих дней со дня заключения соглашения между ДС и ЖКХ НАО и органом местного самоуправления о предоставлении субвенции из окружного бюджета на осуществление отдельных государственных полномочий по предоставлению компенсационных выплат в целях создания дополнительных условий для расселения граждан из жилых помещений в домах, признанных аварийными, формирует и утверждает список граждан, поставленных на учет (далее - список граждан), в целях выдачи уведомления о пред..." w:history="1">
        <w:r>
          <w:rPr>
            <w:color w:val="0000FF"/>
          </w:rPr>
          <w:t>пункте 26</w:t>
        </w:r>
      </w:hyperlink>
      <w:r>
        <w:t xml:space="preserve"> настоящего Порядка:</w:t>
      </w:r>
    </w:p>
    <w:p w:rsidR="00C44BF2" w:rsidRDefault="00C44BF2">
      <w:pPr>
        <w:pStyle w:val="ConsPlusNormal"/>
        <w:spacing w:before="240"/>
        <w:ind w:firstLine="540"/>
        <w:jc w:val="both"/>
      </w:pPr>
      <w:r>
        <w:t>1) направляет список граждан в ДС и ЖКХ НАО;</w:t>
      </w:r>
    </w:p>
    <w:p w:rsidR="00C44BF2" w:rsidRDefault="00C44BF2">
      <w:pPr>
        <w:pStyle w:val="ConsPlusNormal"/>
        <w:spacing w:before="240"/>
        <w:ind w:firstLine="540"/>
        <w:jc w:val="both"/>
      </w:pPr>
      <w:r>
        <w:t>2) информирует заявителей, включенных в список граждан, о необходимости получения уведомления способом, позволяющим подтвердить факт и дату оповещения.</w:t>
      </w:r>
    </w:p>
    <w:p w:rsidR="00C44BF2" w:rsidRDefault="00C44BF2">
      <w:pPr>
        <w:pStyle w:val="ConsPlusNormal"/>
        <w:spacing w:before="240"/>
        <w:ind w:firstLine="540"/>
        <w:jc w:val="both"/>
      </w:pPr>
      <w:r>
        <w:t xml:space="preserve">28. </w:t>
      </w:r>
      <w:hyperlink w:anchor="Par551" w:tooltip="                             Уведомление N____" w:history="1">
        <w:r>
          <w:rPr>
            <w:color w:val="0000FF"/>
          </w:rPr>
          <w:t>Уведомление</w:t>
        </w:r>
      </w:hyperlink>
      <w:r>
        <w:t xml:space="preserve"> оформляется на официальном бланке уполномоченного органа в двух экземплярах по форме согласно Приложению 4 к настоящему Порядку, один из которых вручается заявителю (его представителю), второй экземпляр хранится в учетном деле заявителя.</w:t>
      </w:r>
    </w:p>
    <w:p w:rsidR="00C44BF2" w:rsidRDefault="00C44BF2">
      <w:pPr>
        <w:pStyle w:val="ConsPlusNormal"/>
        <w:spacing w:before="240"/>
        <w:ind w:firstLine="540"/>
        <w:jc w:val="both"/>
      </w:pPr>
      <w:r>
        <w:t>В книге учета уполномоченный орган производит запись с указанием реквизитов выданного уведомления.</w:t>
      </w:r>
    </w:p>
    <w:p w:rsidR="00C44BF2" w:rsidRDefault="00C44BF2">
      <w:pPr>
        <w:pStyle w:val="ConsPlusNormal"/>
        <w:spacing w:before="240"/>
        <w:ind w:firstLine="540"/>
        <w:jc w:val="both"/>
      </w:pPr>
      <w:r>
        <w:t>При получении уведомления заявитель информируется о порядке и условиях получения компенсационной выплаты по этому уведомлению.</w:t>
      </w:r>
    </w:p>
    <w:p w:rsidR="00C44BF2" w:rsidRDefault="00C44BF2">
      <w:pPr>
        <w:pStyle w:val="ConsPlusNormal"/>
        <w:spacing w:before="240"/>
        <w:ind w:firstLine="540"/>
        <w:jc w:val="both"/>
      </w:pPr>
      <w:r>
        <w:t>29. В уведомлении указывается:</w:t>
      </w:r>
    </w:p>
    <w:p w:rsidR="00C44BF2" w:rsidRDefault="00C44BF2">
      <w:pPr>
        <w:pStyle w:val="ConsPlusNormal"/>
        <w:spacing w:before="240"/>
        <w:ind w:firstLine="540"/>
        <w:jc w:val="both"/>
      </w:pPr>
      <w:r>
        <w:t>1) стоимость одного квадратного метра общей площади жилого помещения в целях реализации закона Ненецкого автономного округа от 29.10.2018 N 3-ОЗ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 утвержденная постановлением Администрации Ненецкого автономного округа на дату формирования списков граждан;</w:t>
      </w:r>
    </w:p>
    <w:p w:rsidR="00C44BF2" w:rsidRDefault="00C44BF2">
      <w:pPr>
        <w:pStyle w:val="ConsPlusNormal"/>
        <w:spacing w:before="240"/>
        <w:ind w:firstLine="540"/>
        <w:jc w:val="both"/>
      </w:pPr>
      <w:r>
        <w:lastRenderedPageBreak/>
        <w:t>2) площадь освобождаемого жилого помещения;</w:t>
      </w:r>
    </w:p>
    <w:p w:rsidR="00C44BF2" w:rsidRDefault="00C44BF2">
      <w:pPr>
        <w:pStyle w:val="ConsPlusNormal"/>
        <w:spacing w:before="240"/>
        <w:ind w:firstLine="540"/>
        <w:jc w:val="both"/>
      </w:pPr>
      <w:r>
        <w:t>3) размер компенсационной выплаты.</w:t>
      </w:r>
    </w:p>
    <w:p w:rsidR="00C44BF2" w:rsidRDefault="00C44BF2">
      <w:pPr>
        <w:pStyle w:val="ConsPlusNormal"/>
        <w:spacing w:before="240"/>
        <w:ind w:firstLine="540"/>
        <w:jc w:val="both"/>
      </w:pPr>
      <w:r>
        <w:t xml:space="preserve">Размер компенсационной выплаты, указанный в уведомлении, определяется в соответствии с </w:t>
      </w:r>
      <w:hyperlink w:anchor="Par179" w:tooltip="39. Размер компенсационной выплаты определяется как произведение общей площади освобождаемого жилого помещения и стоимости одного квадратного метра общей площади жилого помещения в целях реализации закона Ненецкого автономного округа от 29.10.2018 N 3-ОЗ &quot;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quot;, утвержденной постанов..." w:history="1">
        <w:r>
          <w:rPr>
            <w:color w:val="0000FF"/>
          </w:rPr>
          <w:t>пунктом 39</w:t>
        </w:r>
      </w:hyperlink>
      <w:r>
        <w:t xml:space="preserve"> настоящего Порядка и остается неизменным в течение срока его действия. Исключением являются уведомления, выданные в декабре 2022 года. В данном случае размер компенсационной выплаты определяется на основании стоимости одного квадратного метра общей площади жилого помещения, утвержденной на 2023 год.</w:t>
      </w:r>
    </w:p>
    <w:p w:rsidR="00C44BF2" w:rsidRDefault="00C44BF2">
      <w:pPr>
        <w:pStyle w:val="ConsPlusNormal"/>
        <w:jc w:val="both"/>
      </w:pPr>
      <w:r>
        <w:t>(в ред. постановления администрации НАО от 24.03.2023 N 87-п)</w:t>
      </w:r>
    </w:p>
    <w:p w:rsidR="00C44BF2" w:rsidRDefault="00C44BF2">
      <w:pPr>
        <w:pStyle w:val="ConsPlusNormal"/>
        <w:spacing w:before="240"/>
        <w:ind w:firstLine="540"/>
        <w:jc w:val="both"/>
      </w:pPr>
      <w:r>
        <w:t>30. Срок действия уведомления исчисляется с даты его выдачи, указываемой в уведомлении, и составляет 4 месяца.</w:t>
      </w:r>
    </w:p>
    <w:p w:rsidR="00C44BF2" w:rsidRDefault="00C44BF2">
      <w:pPr>
        <w:pStyle w:val="ConsPlusNormal"/>
        <w:spacing w:before="240"/>
        <w:ind w:firstLine="540"/>
        <w:jc w:val="both"/>
      </w:pPr>
      <w:r>
        <w:t>Срок действия уведомлений о предоставлении компенсационных выплат, выданных в декабре 2022 года, продлевается до 1 июля 2023 года.</w:t>
      </w:r>
    </w:p>
    <w:p w:rsidR="00C44BF2" w:rsidRDefault="00C44BF2">
      <w:pPr>
        <w:pStyle w:val="ConsPlusNormal"/>
        <w:jc w:val="both"/>
      </w:pPr>
      <w:r>
        <w:t>(в ред. постановления администрации НАО от 24.03.2023 N 87-п)</w:t>
      </w:r>
    </w:p>
    <w:p w:rsidR="00C44BF2" w:rsidRDefault="00C44BF2">
      <w:pPr>
        <w:pStyle w:val="ConsPlusNormal"/>
        <w:spacing w:before="240"/>
        <w:ind w:firstLine="540"/>
        <w:jc w:val="both"/>
      </w:pPr>
      <w:r>
        <w:t>31. Уполномоченный орган осуществляет замену уведомления в случае:</w:t>
      </w:r>
    </w:p>
    <w:p w:rsidR="00C44BF2" w:rsidRDefault="00C44BF2">
      <w:pPr>
        <w:pStyle w:val="ConsPlusNormal"/>
        <w:spacing w:before="240"/>
        <w:ind w:firstLine="540"/>
        <w:jc w:val="both"/>
      </w:pPr>
      <w:bookmarkStart w:id="12" w:name="Par155"/>
      <w:bookmarkEnd w:id="12"/>
      <w:r>
        <w:t>1) утраты заявителем уведомления;</w:t>
      </w:r>
    </w:p>
    <w:p w:rsidR="00C44BF2" w:rsidRDefault="00C44BF2">
      <w:pPr>
        <w:pStyle w:val="ConsPlusNormal"/>
        <w:spacing w:before="240"/>
        <w:ind w:firstLine="540"/>
        <w:jc w:val="both"/>
      </w:pPr>
      <w:bookmarkStart w:id="13" w:name="Par156"/>
      <w:bookmarkEnd w:id="13"/>
      <w:r>
        <w:t xml:space="preserve">2) смерти заявителя или признания его в установленном порядке умершим либо безвестно отсутствующим (при этом право на получение компенсации сохраняется за иными собственниками освобождаемого жилого помещения, указанными в </w:t>
      </w:r>
      <w:hyperlink w:anchor="Par315" w:tooltip="                                 Заявление" w:history="1">
        <w:r>
          <w:rPr>
            <w:color w:val="0000FF"/>
          </w:rPr>
          <w:t>заявлении</w:t>
        </w:r>
      </w:hyperlink>
      <w:r>
        <w:t xml:space="preserve"> по форме согласно Приложению 1 к настоящему Порядку, а также за наследниками освобождаемого жилого помещения);</w:t>
      </w:r>
    </w:p>
    <w:p w:rsidR="00C44BF2" w:rsidRDefault="00C44BF2">
      <w:pPr>
        <w:pStyle w:val="ConsPlusNormal"/>
        <w:jc w:val="both"/>
      </w:pPr>
      <w:r>
        <w:t>(пп. 2 в ред. постановления администрации НАО от 29.09.2022 N 269-п)</w:t>
      </w:r>
    </w:p>
    <w:p w:rsidR="00C44BF2" w:rsidRDefault="00C44BF2">
      <w:pPr>
        <w:pStyle w:val="ConsPlusNormal"/>
        <w:spacing w:before="240"/>
        <w:ind w:firstLine="540"/>
        <w:jc w:val="both"/>
      </w:pPr>
      <w:bookmarkStart w:id="14" w:name="Par158"/>
      <w:bookmarkEnd w:id="14"/>
      <w:r>
        <w:t>3) увеличения размера компенсационной выплаты.</w:t>
      </w:r>
    </w:p>
    <w:p w:rsidR="00C44BF2" w:rsidRDefault="00C44BF2">
      <w:pPr>
        <w:pStyle w:val="ConsPlusNormal"/>
        <w:jc w:val="both"/>
      </w:pPr>
      <w:r>
        <w:t>(пп. 3 введен постановлением администрации НАО от 24.03.2023 N 87-п)</w:t>
      </w:r>
    </w:p>
    <w:p w:rsidR="00C44BF2" w:rsidRDefault="00C44BF2">
      <w:pPr>
        <w:pStyle w:val="ConsPlusNormal"/>
        <w:spacing w:before="240"/>
        <w:ind w:firstLine="540"/>
        <w:jc w:val="both"/>
      </w:pPr>
      <w:bookmarkStart w:id="15" w:name="Par160"/>
      <w:bookmarkEnd w:id="15"/>
      <w:r>
        <w:t>32. Для замены уведомления заявитель либо иной собственник освобождаемого жилого помещения представляет в уполномоченный орган:</w:t>
      </w:r>
    </w:p>
    <w:p w:rsidR="00C44BF2" w:rsidRDefault="00C44BF2">
      <w:pPr>
        <w:pStyle w:val="ConsPlusNormal"/>
        <w:spacing w:before="240"/>
        <w:ind w:firstLine="540"/>
        <w:jc w:val="both"/>
      </w:pPr>
      <w:r>
        <w:t xml:space="preserve">в случае, предусмотренном </w:t>
      </w:r>
      <w:hyperlink w:anchor="Par155" w:tooltip="1) утраты заявителем уведомления;" w:history="1">
        <w:r>
          <w:rPr>
            <w:color w:val="0000FF"/>
          </w:rPr>
          <w:t>подпунктом 1 пункта 31</w:t>
        </w:r>
      </w:hyperlink>
      <w:r>
        <w:t xml:space="preserve"> настоящего Порядка, заявление;</w:t>
      </w:r>
    </w:p>
    <w:p w:rsidR="00C44BF2" w:rsidRDefault="00C44BF2">
      <w:pPr>
        <w:pStyle w:val="ConsPlusNormal"/>
        <w:spacing w:before="240"/>
        <w:ind w:firstLine="540"/>
        <w:jc w:val="both"/>
      </w:pPr>
      <w:r>
        <w:t xml:space="preserve">в случае, предусмотренном </w:t>
      </w:r>
      <w:hyperlink w:anchor="Par156" w:tooltip="2) смерти заявителя или признания его в установленном порядке умершим либо безвестно отсутствующим (при этом право на получение компенсации сохраняется за иными собственниками освобождаемого жилого помещения, указанными в заявлении по форме согласно Приложению 1 к настоящему Порядку, а также за наследниками освобождаемого жилого помещения);" w:history="1">
        <w:r>
          <w:rPr>
            <w:color w:val="0000FF"/>
          </w:rPr>
          <w:t>подпунктом 2 пункта 31</w:t>
        </w:r>
      </w:hyperlink>
      <w:r>
        <w:t xml:space="preserve"> настоящего Порядка, заявление, а также документы (их копии), подтверждающие обстоятельство, потребовавшее замены уведомления.</w:t>
      </w:r>
    </w:p>
    <w:p w:rsidR="00C44BF2" w:rsidRDefault="00C44BF2">
      <w:pPr>
        <w:pStyle w:val="ConsPlusNormal"/>
        <w:spacing w:before="240"/>
        <w:ind w:firstLine="540"/>
        <w:jc w:val="both"/>
      </w:pPr>
      <w:r>
        <w:t xml:space="preserve">В случае, предусмотренном </w:t>
      </w:r>
      <w:hyperlink w:anchor="Par158" w:tooltip="3) увеличения размера компенсационной выплаты." w:history="1">
        <w:r>
          <w:rPr>
            <w:color w:val="0000FF"/>
          </w:rPr>
          <w:t>подпунктом 3 пункта 31</w:t>
        </w:r>
      </w:hyperlink>
      <w:r>
        <w:t xml:space="preserve"> настоящего Порядка, замена уведомления осуществляется уполномоченным органом без предоставления соответствующего заявления.</w:t>
      </w:r>
    </w:p>
    <w:p w:rsidR="00C44BF2" w:rsidRDefault="00C44BF2">
      <w:pPr>
        <w:pStyle w:val="ConsPlusNormal"/>
        <w:jc w:val="both"/>
      </w:pPr>
      <w:r>
        <w:t>(п. 32 в ред. постановления администрации НАО от 24.03.2023 N 87-п)</w:t>
      </w:r>
    </w:p>
    <w:p w:rsidR="00C44BF2" w:rsidRDefault="00C44BF2">
      <w:pPr>
        <w:pStyle w:val="ConsPlusNormal"/>
        <w:spacing w:before="240"/>
        <w:ind w:firstLine="540"/>
        <w:jc w:val="both"/>
      </w:pPr>
      <w:bookmarkStart w:id="16" w:name="Par165"/>
      <w:bookmarkEnd w:id="16"/>
      <w:r>
        <w:t>33. Решение о замене либо об отказе в замене уведомления принимается уполномоченным органом по результатам рассмотрения поступившего заявления, не позднее чем через 5 рабочих дней со дня его регистрации в уполномоченном органе.</w:t>
      </w:r>
    </w:p>
    <w:p w:rsidR="00C44BF2" w:rsidRDefault="00C44BF2">
      <w:pPr>
        <w:pStyle w:val="ConsPlusNormal"/>
        <w:spacing w:before="240"/>
        <w:ind w:firstLine="540"/>
        <w:jc w:val="both"/>
      </w:pPr>
      <w:r>
        <w:lastRenderedPageBreak/>
        <w:t>34. Заявителю либо иному собственнику освобождаемого жилого помещения отказывается в замене уведомления в случае, если:</w:t>
      </w:r>
    </w:p>
    <w:p w:rsidR="00C44BF2" w:rsidRDefault="00C44BF2">
      <w:pPr>
        <w:pStyle w:val="ConsPlusNormal"/>
        <w:spacing w:before="240"/>
        <w:ind w:firstLine="540"/>
        <w:jc w:val="both"/>
      </w:pPr>
      <w:r>
        <w:t xml:space="preserve">1) истек срок действия уведомления, за исключением случая, установленного </w:t>
      </w:r>
      <w:hyperlink w:anchor="Par171" w:tooltip="36. Срок действия уведомления в случае замены уведомления в соответствии с подпунктом 2 пункта 31 настоящего Порядка исчисляется с даты его выдачи другому собственнику и составляет 4 месяца." w:history="1">
        <w:r>
          <w:rPr>
            <w:color w:val="0000FF"/>
          </w:rPr>
          <w:t>пунктом 36</w:t>
        </w:r>
      </w:hyperlink>
      <w:r>
        <w:t xml:space="preserve"> настоящего Порядка;</w:t>
      </w:r>
    </w:p>
    <w:p w:rsidR="00C44BF2" w:rsidRDefault="00C44BF2">
      <w:pPr>
        <w:pStyle w:val="ConsPlusNormal"/>
        <w:spacing w:before="240"/>
        <w:ind w:firstLine="540"/>
        <w:jc w:val="both"/>
      </w:pPr>
      <w:r>
        <w:t>2) средства компенсационной выплаты переведены на счет заявителя в полном объеме;</w:t>
      </w:r>
    </w:p>
    <w:p w:rsidR="00C44BF2" w:rsidRDefault="00C44BF2">
      <w:pPr>
        <w:pStyle w:val="ConsPlusNormal"/>
        <w:spacing w:before="240"/>
        <w:ind w:firstLine="540"/>
        <w:jc w:val="both"/>
      </w:pPr>
      <w:r>
        <w:t>3) совершеннолетний член семьи заявителя либо иной собственник освобождаемого жилого помещения не был указан в заявлении о постановке на учет.</w:t>
      </w:r>
    </w:p>
    <w:p w:rsidR="00C44BF2" w:rsidRDefault="00C44BF2">
      <w:pPr>
        <w:pStyle w:val="ConsPlusNormal"/>
        <w:spacing w:before="240"/>
        <w:ind w:firstLine="540"/>
        <w:jc w:val="both"/>
      </w:pPr>
      <w:r>
        <w:t>35. В случае принятия решения о замене уведомления уполномоченный орган в течение 3 рабочих дней с даты принятия соответствующего решения осуществляет оформление и выдачу уведомления.</w:t>
      </w:r>
    </w:p>
    <w:p w:rsidR="00C44BF2" w:rsidRDefault="00C44BF2">
      <w:pPr>
        <w:pStyle w:val="ConsPlusNormal"/>
        <w:spacing w:before="240"/>
        <w:ind w:firstLine="540"/>
        <w:jc w:val="both"/>
      </w:pPr>
      <w:bookmarkStart w:id="17" w:name="Par171"/>
      <w:bookmarkEnd w:id="17"/>
      <w:r>
        <w:t xml:space="preserve">36. Срок действия уведомления в случае замены уведомления в соответствии с </w:t>
      </w:r>
      <w:hyperlink w:anchor="Par156" w:tooltip="2) смерти заявителя или признания его в установленном порядке умершим либо безвестно отсутствующим (при этом право на получение компенсации сохраняется за иными собственниками освобождаемого жилого помещения, указанными в заявлении по форме согласно Приложению 1 к настоящему Порядку, а также за наследниками освобождаемого жилого помещения);" w:history="1">
        <w:r>
          <w:rPr>
            <w:color w:val="0000FF"/>
          </w:rPr>
          <w:t>подпунктом 2 пункта 31</w:t>
        </w:r>
      </w:hyperlink>
      <w:r>
        <w:t xml:space="preserve"> настоящего Порядка исчисляется с даты его выдачи другому собственнику и составляет 4 месяца.</w:t>
      </w:r>
    </w:p>
    <w:p w:rsidR="00C44BF2" w:rsidRDefault="00C44BF2">
      <w:pPr>
        <w:pStyle w:val="ConsPlusNormal"/>
        <w:spacing w:before="240"/>
        <w:ind w:firstLine="540"/>
        <w:jc w:val="both"/>
      </w:pPr>
      <w:r>
        <w:t>37. В случае принятия решения об отказе в замене уведомления уполномоченный орган сообщает в письменной форме заявителю о причинах отказа в течение 3 рабочих дней с даты принятия соответствующего решения.</w:t>
      </w:r>
    </w:p>
    <w:p w:rsidR="00C44BF2" w:rsidRDefault="00C44BF2">
      <w:pPr>
        <w:pStyle w:val="ConsPlusNormal"/>
        <w:spacing w:before="240"/>
        <w:ind w:firstLine="540"/>
        <w:jc w:val="both"/>
      </w:pPr>
      <w:r>
        <w:t>38. Решение об отказе в замене уведомления может быть обжаловано заявителем в установленном порядке.</w:t>
      </w:r>
    </w:p>
    <w:p w:rsidR="00C44BF2" w:rsidRDefault="00C44BF2">
      <w:pPr>
        <w:pStyle w:val="ConsPlusNormal"/>
        <w:ind w:firstLine="540"/>
        <w:jc w:val="both"/>
      </w:pPr>
    </w:p>
    <w:p w:rsidR="00C44BF2" w:rsidRDefault="00C44BF2">
      <w:pPr>
        <w:pStyle w:val="ConsPlusTitle"/>
        <w:jc w:val="center"/>
        <w:outlineLvl w:val="1"/>
      </w:pPr>
      <w:r>
        <w:t>Раздел V</w:t>
      </w:r>
    </w:p>
    <w:p w:rsidR="00C44BF2" w:rsidRDefault="00C44BF2">
      <w:pPr>
        <w:pStyle w:val="ConsPlusTitle"/>
        <w:jc w:val="center"/>
      </w:pPr>
      <w:r>
        <w:t>Порядок определения размера компенсационной выплаты, ее</w:t>
      </w:r>
    </w:p>
    <w:p w:rsidR="00C44BF2" w:rsidRDefault="00C44BF2">
      <w:pPr>
        <w:pStyle w:val="ConsPlusTitle"/>
        <w:jc w:val="center"/>
      </w:pPr>
      <w:r>
        <w:t>предоставления и порядок освобождения жилого помещения</w:t>
      </w:r>
    </w:p>
    <w:p w:rsidR="00C44BF2" w:rsidRDefault="00C44BF2">
      <w:pPr>
        <w:pStyle w:val="ConsPlusNormal"/>
        <w:ind w:firstLine="540"/>
        <w:jc w:val="both"/>
      </w:pPr>
    </w:p>
    <w:p w:rsidR="00C44BF2" w:rsidRDefault="00C44BF2">
      <w:pPr>
        <w:pStyle w:val="ConsPlusNormal"/>
        <w:ind w:firstLine="540"/>
        <w:jc w:val="both"/>
      </w:pPr>
      <w:bookmarkStart w:id="18" w:name="Par179"/>
      <w:bookmarkEnd w:id="18"/>
      <w:r>
        <w:t>39. Размер компенсационной выплаты определяется как произведение общей площади освобождаемого жилого помещения и стоимости одного квадратного метра общей площади жилого помещения в целях реализации закона Ненецкого автономного округа от 29.10.2018 N 3-ОЗ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 утвержденной постановлением Администрации Ненецкого автономного округа.</w:t>
      </w:r>
    </w:p>
    <w:p w:rsidR="00C44BF2" w:rsidRDefault="00C44BF2">
      <w:pPr>
        <w:pStyle w:val="ConsPlusNormal"/>
        <w:spacing w:before="240"/>
        <w:ind w:firstLine="540"/>
        <w:jc w:val="both"/>
      </w:pPr>
      <w:r>
        <w:t>Стоимость одного квадратного метра общей площади жилого помещения на очередной финансовый год принимается равной средней арифметической стоимости средней цены одного квадратного метра общей площади жилого помещения на первичном и вторичном рынках жилья Ненецкого автономного округа за период, предшествующий расчетному по данным Управления Федеральной службы государственной статистики по Архангельской области и Ненецкому автономному округу и средней цены одного квадратного метра общей площади жилого помещения по данным отчетов об оценке рыночной стоимости имущества на территории города Нарьян-Мара и поселка Искателей, составленных в текущем финансовом году.</w:t>
      </w:r>
    </w:p>
    <w:p w:rsidR="00C44BF2" w:rsidRDefault="00C44BF2">
      <w:pPr>
        <w:pStyle w:val="ConsPlusNormal"/>
        <w:jc w:val="both"/>
      </w:pPr>
      <w:r>
        <w:t>(в ред. постановления администрации НАО от 23.12.2025 N 356-п)</w:t>
      </w:r>
    </w:p>
    <w:p w:rsidR="00C44BF2" w:rsidRDefault="00C44BF2">
      <w:pPr>
        <w:pStyle w:val="ConsPlusNormal"/>
        <w:spacing w:before="240"/>
        <w:ind w:firstLine="540"/>
        <w:jc w:val="both"/>
      </w:pPr>
      <w:r>
        <w:lastRenderedPageBreak/>
        <w:t>В случае отсутствия данных на момент определения стоимости одного квадратного метра общей площади жилого помещения по средней цене одного квадратного метра общей площади жилого помещения на вторичном рынке жилья Ненецкого автономного округа за период, предшествующий расчетному по данным Управления Федеральной службы государственной статистики по Архангельской области и Ненецкому автономному округу, для расчета используются данные средней цены одного квадратного метра общей площади жилого помещения на вторичном рынке жилья по анализу предложений на рынке недвижимости города Нарьян-Мара и поселка Искателей Ненецкого автономного округа.</w:t>
      </w:r>
    </w:p>
    <w:p w:rsidR="00C44BF2" w:rsidRDefault="00C44BF2">
      <w:pPr>
        <w:pStyle w:val="ConsPlusNormal"/>
        <w:jc w:val="both"/>
      </w:pPr>
      <w:r>
        <w:t>(абзац введен постановлением администрации НАО от 23.12.2025 N 356-п)</w:t>
      </w:r>
    </w:p>
    <w:p w:rsidR="00C44BF2" w:rsidRDefault="00C44BF2">
      <w:pPr>
        <w:pStyle w:val="ConsPlusNormal"/>
        <w:spacing w:before="240"/>
        <w:ind w:firstLine="540"/>
        <w:jc w:val="both"/>
      </w:pPr>
      <w:bookmarkStart w:id="19" w:name="Par184"/>
      <w:bookmarkEnd w:id="19"/>
      <w:r>
        <w:t>40. Компенсационная выплата может быть предоставлена заявителю:</w:t>
      </w:r>
    </w:p>
    <w:p w:rsidR="00C44BF2" w:rsidRDefault="00C44BF2">
      <w:pPr>
        <w:pStyle w:val="ConsPlusNormal"/>
        <w:spacing w:before="240"/>
        <w:ind w:firstLine="540"/>
        <w:jc w:val="both"/>
      </w:pPr>
      <w:bookmarkStart w:id="20" w:name="Par185"/>
      <w:bookmarkEnd w:id="20"/>
      <w:r>
        <w:t>1) на приобретение жилого дома (части жилого дома) или жилого помещения в многоквартирном доме (далее - приобретение жилого помещения);</w:t>
      </w:r>
    </w:p>
    <w:p w:rsidR="00C44BF2" w:rsidRDefault="00C44BF2">
      <w:pPr>
        <w:pStyle w:val="ConsPlusNormal"/>
        <w:spacing w:before="240"/>
        <w:ind w:firstLine="540"/>
        <w:jc w:val="both"/>
      </w:pPr>
      <w:bookmarkStart w:id="21" w:name="Par186"/>
      <w:bookmarkEnd w:id="21"/>
      <w:r>
        <w:t>2) на финансирование строительства жилого помещения в многоквартирном доме при условии 60% готовности объекта (далее - участие в долевом строительстве жилого помещения);</w:t>
      </w:r>
    </w:p>
    <w:p w:rsidR="00C44BF2" w:rsidRDefault="00C44BF2">
      <w:pPr>
        <w:pStyle w:val="ConsPlusNormal"/>
        <w:jc w:val="both"/>
      </w:pPr>
      <w:r>
        <w:t>(в ред. постановления администрации НАО от 25.04.2022 N 113-п)</w:t>
      </w:r>
    </w:p>
    <w:p w:rsidR="00C44BF2" w:rsidRDefault="00C44BF2">
      <w:pPr>
        <w:pStyle w:val="ConsPlusNormal"/>
        <w:spacing w:before="240"/>
        <w:ind w:firstLine="540"/>
        <w:jc w:val="both"/>
      </w:pPr>
      <w:r>
        <w:t>3) утратил силу. - Постановление администрации НАО от 06.08.2021 N 211-п;</w:t>
      </w:r>
    </w:p>
    <w:p w:rsidR="00C44BF2" w:rsidRDefault="00C44BF2">
      <w:pPr>
        <w:pStyle w:val="ConsPlusNormal"/>
        <w:spacing w:before="240"/>
        <w:ind w:firstLine="540"/>
        <w:jc w:val="both"/>
      </w:pPr>
      <w:bookmarkStart w:id="22" w:name="Par189"/>
      <w:bookmarkEnd w:id="22"/>
      <w:r>
        <w:t>4) на уплату денежных средств (кредита) и процентов за пользование им, предоставленных по кредитному договору банком или иной кредитной организацией в целях приобретения жилого помещения (далее - погашение кредита).</w:t>
      </w:r>
    </w:p>
    <w:p w:rsidR="00C44BF2" w:rsidRDefault="00C44BF2">
      <w:pPr>
        <w:pStyle w:val="ConsPlusNormal"/>
        <w:jc w:val="both"/>
      </w:pPr>
      <w:r>
        <w:t>(пп. 4 введен постановлением администрации НАО от 25.04.2022 N 113-п)</w:t>
      </w:r>
    </w:p>
    <w:p w:rsidR="00C44BF2" w:rsidRDefault="00C44BF2">
      <w:pPr>
        <w:pStyle w:val="ConsPlusNormal"/>
        <w:spacing w:before="240"/>
        <w:ind w:firstLine="540"/>
        <w:jc w:val="both"/>
      </w:pPr>
      <w:bookmarkStart w:id="23" w:name="Par191"/>
      <w:bookmarkEnd w:id="23"/>
      <w:r>
        <w:t>41. Заявитель, получивший уведомление, в течение срока его действия подает в уполномоченный орган:</w:t>
      </w:r>
    </w:p>
    <w:p w:rsidR="00C44BF2" w:rsidRDefault="00C44BF2">
      <w:pPr>
        <w:pStyle w:val="ConsPlusNormal"/>
        <w:spacing w:before="240"/>
        <w:ind w:firstLine="540"/>
        <w:jc w:val="both"/>
      </w:pPr>
      <w:bookmarkStart w:id="24" w:name="Par192"/>
      <w:bookmarkEnd w:id="24"/>
      <w:r>
        <w:t xml:space="preserve">1) </w:t>
      </w:r>
      <w:hyperlink w:anchor="Par630" w:tooltip="                                 Заявление" w:history="1">
        <w:r>
          <w:rPr>
            <w:color w:val="0000FF"/>
          </w:rPr>
          <w:t>заявление</w:t>
        </w:r>
      </w:hyperlink>
      <w:r>
        <w:t xml:space="preserve"> по форме согласно Приложению 5 к настоящему Порядку;</w:t>
      </w:r>
    </w:p>
    <w:p w:rsidR="00C44BF2" w:rsidRDefault="00C44BF2">
      <w:pPr>
        <w:pStyle w:val="ConsPlusNormal"/>
        <w:spacing w:before="240"/>
        <w:ind w:firstLine="540"/>
        <w:jc w:val="both"/>
      </w:pPr>
      <w:r>
        <w:t>2) документы, удостоверяющие личность заявителя, иных собственников освобождаемого жилого помещения и совместно проживающих с ними членов семьи;</w:t>
      </w:r>
    </w:p>
    <w:p w:rsidR="00C44BF2" w:rsidRDefault="00C44BF2">
      <w:pPr>
        <w:pStyle w:val="ConsPlusNormal"/>
        <w:spacing w:before="240"/>
        <w:ind w:firstLine="540"/>
        <w:jc w:val="both"/>
      </w:pPr>
      <w:r>
        <w:t>3) документы, подтверждающие родственные отношения заявителя, иных собственников освобождаемого жилого помещения и совместно проживающих с ними лиц, указанных ими в качестве членов семьи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 либо опекунство;</w:t>
      </w:r>
    </w:p>
    <w:p w:rsidR="00C44BF2" w:rsidRDefault="00C44BF2">
      <w:pPr>
        <w:pStyle w:val="ConsPlusNormal"/>
        <w:jc w:val="both"/>
      </w:pPr>
      <w:r>
        <w:t>(в ред. постановления администрации НАО от 06.08.2021 N 211-п)</w:t>
      </w:r>
    </w:p>
    <w:p w:rsidR="00C44BF2" w:rsidRDefault="00C44BF2">
      <w:pPr>
        <w:pStyle w:val="ConsPlusNormal"/>
        <w:spacing w:before="240"/>
        <w:ind w:firstLine="540"/>
        <w:jc w:val="both"/>
      </w:pPr>
      <w:r>
        <w:t>4) документы, подтверждающие признание членами семьи заявителя иных лиц, указанных им в качестве членов семьи;</w:t>
      </w:r>
    </w:p>
    <w:p w:rsidR="00C44BF2" w:rsidRDefault="00C44BF2">
      <w:pPr>
        <w:pStyle w:val="ConsPlusNormal"/>
        <w:spacing w:before="240"/>
        <w:ind w:firstLine="540"/>
        <w:jc w:val="both"/>
      </w:pPr>
      <w:r>
        <w:t>5) утратил силу. - Постановление администрации НАО от 06.08.2021 N 211-п;</w:t>
      </w:r>
    </w:p>
    <w:p w:rsidR="00C44BF2" w:rsidRDefault="00C44BF2">
      <w:pPr>
        <w:pStyle w:val="ConsPlusNormal"/>
        <w:spacing w:before="240"/>
        <w:ind w:firstLine="540"/>
        <w:jc w:val="both"/>
      </w:pPr>
      <w:bookmarkStart w:id="25" w:name="Par198"/>
      <w:bookmarkEnd w:id="25"/>
      <w:r>
        <w:lastRenderedPageBreak/>
        <w:t xml:space="preserve">6) в случае предоставления компенсационной выплаты в соответствии с </w:t>
      </w:r>
      <w:hyperlink w:anchor="Par185" w:tooltip="1) на приобретение жилого дома (части жилого дома) или жилого помещения в многоквартирном доме (далее - приобретение жилого помещения);" w:history="1">
        <w:r>
          <w:rPr>
            <w:color w:val="0000FF"/>
          </w:rPr>
          <w:t>подпунктами 1</w:t>
        </w:r>
      </w:hyperlink>
      <w:r>
        <w:t xml:space="preserve">, </w:t>
      </w:r>
      <w:hyperlink w:anchor="Par189" w:tooltip="4) на уплату денежных средств (кредита) и процентов за пользование им, предоставленных по кредитному договору банком или иной кредитной организацией в целях приобретения жилого помещения (далее - погашение кредита)." w:history="1">
        <w:r>
          <w:rPr>
            <w:color w:val="0000FF"/>
          </w:rPr>
          <w:t>4 пункта 40</w:t>
        </w:r>
      </w:hyperlink>
      <w:r>
        <w:t xml:space="preserve"> настоящего Порядка - сведения, подтверждающие срок эксплуатации дома, в котором находится приобретаемое благоустроенное жилое помещение, или жилое помещение, приобретенное с использованием кредитных средств, исчисляемый с года его постройки, не превышающий: 15 лет - для зданий в кирпичном, монолитном или панельном исполнении; 10 лет - для зданий из быстровозводимых легких стальных конструкций; 7 лет - для зданий брусчатого исполнения, либо сведения, подтверждающие общий износ такого дома не более 30%;</w:t>
      </w:r>
    </w:p>
    <w:p w:rsidR="00C44BF2" w:rsidRDefault="00C44BF2">
      <w:pPr>
        <w:pStyle w:val="ConsPlusNormal"/>
        <w:jc w:val="both"/>
      </w:pPr>
      <w:r>
        <w:t>(в ред. постановлений администрации НАО от 25.10.2019 N 283-п, от 06.08.2021 N 211-п, от 25.04.2022 N 113-п)</w:t>
      </w:r>
    </w:p>
    <w:p w:rsidR="00C44BF2" w:rsidRDefault="00C44BF2">
      <w:pPr>
        <w:pStyle w:val="ConsPlusNormal"/>
        <w:spacing w:before="240"/>
        <w:ind w:firstLine="540"/>
        <w:jc w:val="both"/>
      </w:pPr>
      <w:bookmarkStart w:id="26" w:name="Par200"/>
      <w:bookmarkEnd w:id="26"/>
      <w:r>
        <w:t>7) в случае участия в долевом строительстве жилого помещения - справка на официальном бланке застройщика о степени готовности объекта к сдаче в эксплуатацию;</w:t>
      </w:r>
    </w:p>
    <w:p w:rsidR="00C44BF2" w:rsidRDefault="00C44BF2">
      <w:pPr>
        <w:pStyle w:val="ConsPlusNormal"/>
        <w:spacing w:before="240"/>
        <w:ind w:firstLine="540"/>
        <w:jc w:val="both"/>
      </w:pPr>
      <w:r>
        <w:t>8) сведения о благоустройстве приобретаемого жилого помещения (в случае если его местонахождение отличается от местонахождения освобождаемого жилого помещения);</w:t>
      </w:r>
    </w:p>
    <w:p w:rsidR="00C44BF2" w:rsidRDefault="00C44BF2">
      <w:pPr>
        <w:pStyle w:val="ConsPlusNormal"/>
        <w:spacing w:before="240"/>
        <w:ind w:firstLine="540"/>
        <w:jc w:val="both"/>
      </w:pPr>
      <w:r>
        <w:t>9) в случае предоставления компенсационной выплаты на приобретение жилого помещения дополнительно представляется заключенный договор купли-продажи на жилое помещение, в котором должны быть указаны реквизиты уведомления (номер, дата выдачи, наименование органа, выдавшего уведомление);</w:t>
      </w:r>
    </w:p>
    <w:p w:rsidR="00C44BF2" w:rsidRDefault="00C44BF2">
      <w:pPr>
        <w:pStyle w:val="ConsPlusNormal"/>
        <w:spacing w:before="240"/>
        <w:ind w:firstLine="540"/>
        <w:jc w:val="both"/>
      </w:pPr>
      <w:r>
        <w:t>9.1) в случае предоставления компенсационной выплаты на погашение кредита дополнительно представляются:</w:t>
      </w:r>
    </w:p>
    <w:p w:rsidR="00C44BF2" w:rsidRDefault="00C44BF2">
      <w:pPr>
        <w:pStyle w:val="ConsPlusNormal"/>
        <w:spacing w:before="240"/>
        <w:ind w:firstLine="540"/>
        <w:jc w:val="both"/>
      </w:pPr>
      <w:r>
        <w:t>заключенный договор купли-продажи на жилое помещение;</w:t>
      </w:r>
    </w:p>
    <w:p w:rsidR="00C44BF2" w:rsidRDefault="00C44BF2">
      <w:pPr>
        <w:pStyle w:val="ConsPlusNormal"/>
        <w:spacing w:before="240"/>
        <w:ind w:firstLine="540"/>
        <w:jc w:val="both"/>
      </w:pPr>
      <w:r>
        <w:t>заключенный кредитный договор;</w:t>
      </w:r>
    </w:p>
    <w:p w:rsidR="00C44BF2" w:rsidRDefault="00C44BF2">
      <w:pPr>
        <w:pStyle w:val="ConsPlusNormal"/>
        <w:spacing w:before="240"/>
        <w:ind w:firstLine="540"/>
        <w:jc w:val="both"/>
      </w:pPr>
      <w:bookmarkStart w:id="27" w:name="Par206"/>
      <w:bookmarkEnd w:id="27"/>
      <w:r>
        <w:t>справка на официальном бланке кредитной организации о размерах задолженности по кредитному договору;</w:t>
      </w:r>
    </w:p>
    <w:p w:rsidR="00C44BF2" w:rsidRDefault="00C44BF2">
      <w:pPr>
        <w:pStyle w:val="ConsPlusNormal"/>
        <w:jc w:val="both"/>
      </w:pPr>
      <w:r>
        <w:t>(пп. 9.1 введен постановлением администрации НАО от 25.04.2022 N 113-п)</w:t>
      </w:r>
    </w:p>
    <w:p w:rsidR="00C44BF2" w:rsidRDefault="00C44BF2">
      <w:pPr>
        <w:pStyle w:val="ConsPlusNormal"/>
        <w:spacing w:before="240"/>
        <w:ind w:firstLine="540"/>
        <w:jc w:val="both"/>
      </w:pPr>
      <w:bookmarkStart w:id="28" w:name="Par208"/>
      <w:bookmarkEnd w:id="28"/>
      <w:r>
        <w:t xml:space="preserve">10) </w:t>
      </w:r>
      <w:hyperlink w:anchor="Par702" w:tooltip="                               ОБЯЗАТЕЛЬСТВО" w:history="1">
        <w:r>
          <w:rPr>
            <w:color w:val="0000FF"/>
          </w:rPr>
          <w:t>обязательство</w:t>
        </w:r>
      </w:hyperlink>
      <w:r>
        <w:t xml:space="preserve"> по форме согласно Приложению 6 к настоящему Порядку об отчуждении освобождаемого жилого помещения в муниципальную собственность;</w:t>
      </w:r>
    </w:p>
    <w:p w:rsidR="00C44BF2" w:rsidRDefault="00C44BF2">
      <w:pPr>
        <w:pStyle w:val="ConsPlusNormal"/>
        <w:spacing w:before="240"/>
        <w:ind w:firstLine="540"/>
        <w:jc w:val="both"/>
      </w:pPr>
      <w:bookmarkStart w:id="29" w:name="Par209"/>
      <w:bookmarkEnd w:id="29"/>
      <w:r>
        <w:t xml:space="preserve">11) справки об отсутствии задолженности по оплате за освобождаемое жилое помещение, в отношении которого представлено обязательство, предусмотренное </w:t>
      </w:r>
      <w:hyperlink w:anchor="Par208" w:tooltip="10) обязательство по форме согласно Приложению 6 к настоящему Порядку об отчуждении освобождаемого жилого помещения в муниципальную собственность;" w:history="1">
        <w:r>
          <w:rPr>
            <w:color w:val="0000FF"/>
          </w:rPr>
          <w:t>подпунктом 10</w:t>
        </w:r>
      </w:hyperlink>
      <w:r>
        <w:t xml:space="preserve"> настоящего пункта, и коммунальные услуги;</w:t>
      </w:r>
    </w:p>
    <w:p w:rsidR="00C44BF2" w:rsidRDefault="00C44BF2">
      <w:pPr>
        <w:pStyle w:val="ConsPlusNormal"/>
        <w:spacing w:before="240"/>
        <w:ind w:firstLine="540"/>
        <w:jc w:val="both"/>
      </w:pPr>
      <w:r>
        <w:t>12) разрешение органа опеки и попечительства на совершение сделки с имуществом несовершеннолетнего, в случае если несовершеннолетний является собственником освобождаемого жилого помещения, или согласие органа опеки и попечительства на отчуждение освобождаемого жилого помещения, в случае если в нем проживают находящиеся под опекой или попечительством члены семьи собственника такого помещения, либо оставшиеся без родительского попечения несовершеннолетние члены семьи собственника такого жилого помещения.</w:t>
      </w:r>
    </w:p>
    <w:p w:rsidR="00C44BF2" w:rsidRDefault="00C44BF2">
      <w:pPr>
        <w:pStyle w:val="ConsPlusNormal"/>
        <w:jc w:val="both"/>
      </w:pPr>
      <w:r>
        <w:t>(пп. 12 в ред. постановления администрации НАО от 25.10.2019 N 283-п)</w:t>
      </w:r>
    </w:p>
    <w:p w:rsidR="00C44BF2" w:rsidRDefault="00C44BF2">
      <w:pPr>
        <w:pStyle w:val="ConsPlusNormal"/>
        <w:spacing w:before="240"/>
        <w:ind w:firstLine="540"/>
        <w:jc w:val="both"/>
      </w:pPr>
      <w:r>
        <w:lastRenderedPageBreak/>
        <w:t xml:space="preserve">42. Документы, подтверждающие сведения, указанные в </w:t>
      </w:r>
      <w:hyperlink w:anchor="Par198" w:tooltip="6) в случае предоставления компенсационной выплаты в соответствии с подпунктами 1, 4 пункта 40 настоящего Порядка - сведения, подтверждающие срок эксплуатации дома, в котором находится приобретаемое благоустроенное жилое помещение, или жилое помещение, приобретенное с использованием кредитных средств, исчисляемый с года его постройки, не превышающий: 15 лет - для зданий в кирпичном, монолитном или панельном исполнении; 10 лет - для зданий из быстровозводимых легких стальных конструкций; 7 лет - для здани..." w:history="1">
        <w:r>
          <w:rPr>
            <w:color w:val="0000FF"/>
          </w:rPr>
          <w:t>подпункте 6 пункта 41</w:t>
        </w:r>
      </w:hyperlink>
      <w:r>
        <w:t xml:space="preserve"> должны быть датированы не ранее 1 года до дня их подачи в уполномоченный орган; сведения, указанные в </w:t>
      </w:r>
      <w:hyperlink w:anchor="Par200" w:tooltip="7) в случае участия в долевом строительстве жилого помещения - справка на официальном бланке застройщика о степени готовности объекта к сдаче в эксплуатацию;" w:history="1">
        <w:r>
          <w:rPr>
            <w:color w:val="0000FF"/>
          </w:rPr>
          <w:t>подпунктах 7</w:t>
        </w:r>
      </w:hyperlink>
      <w:r>
        <w:t xml:space="preserve">, </w:t>
      </w:r>
      <w:hyperlink w:anchor="Par209" w:tooltip="11) справки об отсутствии задолженности по оплате за освобождаемое жилое помещение, в отношении которого представлено обязательство, предусмотренное подпунктом 10 настоящего пункта, и коммунальные услуги;" w:history="1">
        <w:r>
          <w:rPr>
            <w:color w:val="0000FF"/>
          </w:rPr>
          <w:t>11 пункта 41</w:t>
        </w:r>
      </w:hyperlink>
      <w:r>
        <w:t xml:space="preserve"> - не ранее 30 дней до дня их подачи в уполномоченный орган; сведения, указанные в </w:t>
      </w:r>
      <w:hyperlink w:anchor="Par206" w:tooltip="справка на официальном бланке кредитной организации о размерах задолженности по кредитному договору;" w:history="1">
        <w:r>
          <w:rPr>
            <w:color w:val="0000FF"/>
          </w:rPr>
          <w:t>абзаце четвертом подпункта 9.1 пункта 41</w:t>
        </w:r>
      </w:hyperlink>
      <w:r>
        <w:t xml:space="preserve"> - не ранее 10 дней со дня их подачи в уполномоченный орган.</w:t>
      </w:r>
    </w:p>
    <w:p w:rsidR="00C44BF2" w:rsidRDefault="00C44BF2">
      <w:pPr>
        <w:pStyle w:val="ConsPlusNormal"/>
        <w:jc w:val="both"/>
      </w:pPr>
      <w:r>
        <w:t>(п. 42 в ред. постановления администрации НАО от 25.04.2022 N 113-п)</w:t>
      </w:r>
    </w:p>
    <w:p w:rsidR="00C44BF2" w:rsidRDefault="00C44BF2">
      <w:pPr>
        <w:pStyle w:val="ConsPlusNormal"/>
        <w:spacing w:before="240"/>
        <w:ind w:firstLine="540"/>
        <w:jc w:val="both"/>
      </w:pPr>
      <w:r>
        <w:t xml:space="preserve">43. В случае, если освобождаемое жилое помещение находится в общей собственности двух или нескольких граждан, собственники могут приобрести отдельные жилые помещения в соответствии с долей собственности в освобождаемом жилом помещении. При этом документы, указанные в </w:t>
      </w:r>
      <w:hyperlink w:anchor="Par191" w:tooltip="41. Заявитель, получивший уведомление, в течение срока его действия подает в уполномоченный орган:" w:history="1">
        <w:r>
          <w:rPr>
            <w:color w:val="0000FF"/>
          </w:rPr>
          <w:t>пункте 41</w:t>
        </w:r>
      </w:hyperlink>
      <w:r>
        <w:t xml:space="preserve"> настоящего Порядка, подаются заявителями в уполномоченный орган одновременно на все приобретаемые ими отдельные жилые помещения.</w:t>
      </w:r>
    </w:p>
    <w:p w:rsidR="00C44BF2" w:rsidRDefault="00C44BF2">
      <w:pPr>
        <w:pStyle w:val="ConsPlusNormal"/>
        <w:jc w:val="both"/>
      </w:pPr>
      <w:r>
        <w:t>(п. 43 в ред. постановления администрации НАО от 21.04.2023 N 133-п)</w:t>
      </w:r>
    </w:p>
    <w:p w:rsidR="00C44BF2" w:rsidRDefault="00C44BF2">
      <w:pPr>
        <w:pStyle w:val="ConsPlusNormal"/>
        <w:spacing w:before="240"/>
        <w:ind w:firstLine="540"/>
        <w:jc w:val="both"/>
      </w:pPr>
      <w:bookmarkStart w:id="30" w:name="Par216"/>
      <w:bookmarkEnd w:id="30"/>
      <w:r>
        <w:t>44. Для принятия решения о предоставлении заявителю компенсационной выплаты уполномоченный орган запрашивает путем направления межведомственных информационных запросов в соответствующие государственные органы, органы местного самоуправления, подведомственные им организации следующие сведения:</w:t>
      </w:r>
    </w:p>
    <w:p w:rsidR="00C44BF2" w:rsidRDefault="00C44BF2">
      <w:pPr>
        <w:pStyle w:val="ConsPlusNormal"/>
        <w:spacing w:before="240"/>
        <w:ind w:firstLine="540"/>
        <w:jc w:val="both"/>
      </w:pPr>
      <w:r>
        <w:t>1) сведения, подтверждающие право собственности заявителя, иных собственников на освобождаемое жилое помещение;</w:t>
      </w:r>
    </w:p>
    <w:p w:rsidR="00C44BF2" w:rsidRDefault="00C44BF2">
      <w:pPr>
        <w:pStyle w:val="ConsPlusNormal"/>
        <w:jc w:val="both"/>
      </w:pPr>
      <w:r>
        <w:t>(в ред. постановления администрации НАО от 06.08.2021 N 211-п)</w:t>
      </w:r>
    </w:p>
    <w:p w:rsidR="00C44BF2" w:rsidRDefault="00C44BF2">
      <w:pPr>
        <w:pStyle w:val="ConsPlusNormal"/>
        <w:spacing w:before="240"/>
        <w:ind w:firstLine="540"/>
        <w:jc w:val="both"/>
      </w:pPr>
      <w:r>
        <w:t>2) сведения о гражданах, зарегистрированных по месту жительства в освобождаемом жилом помещении;</w:t>
      </w:r>
    </w:p>
    <w:p w:rsidR="00C44BF2" w:rsidRDefault="00C44BF2">
      <w:pPr>
        <w:pStyle w:val="ConsPlusNormal"/>
        <w:spacing w:before="240"/>
        <w:ind w:firstLine="540"/>
        <w:jc w:val="both"/>
      </w:pPr>
      <w:r>
        <w:t>3) утратил силу. - Постановление администрации НАО от 06.08.2021 N 211-п;</w:t>
      </w:r>
    </w:p>
    <w:p w:rsidR="00C44BF2" w:rsidRDefault="00C44BF2">
      <w:pPr>
        <w:pStyle w:val="ConsPlusNormal"/>
        <w:spacing w:before="240"/>
        <w:ind w:firstLine="540"/>
        <w:jc w:val="both"/>
      </w:pPr>
      <w:r>
        <w:t>4) в случае участия в долевом строительстве жилого помещения - сведения о договоре участия в долевом строительстве жилого помещения (уступки прав требований по договору), зарегистрированном в установленном законодательством порядке в органах, осуществляющих государственную регистрацию прав на недвижимое имущество и сделок с ним;</w:t>
      </w:r>
    </w:p>
    <w:p w:rsidR="00C44BF2" w:rsidRDefault="00C44BF2">
      <w:pPr>
        <w:pStyle w:val="ConsPlusNormal"/>
        <w:spacing w:before="240"/>
        <w:ind w:firstLine="540"/>
        <w:jc w:val="both"/>
      </w:pPr>
      <w:r>
        <w:t>5) сведения, подтверждающие отсутствие решения органа местного самоуправления о расселении освобождаемого жилого помещения иным способом;</w:t>
      </w:r>
    </w:p>
    <w:p w:rsidR="00C44BF2" w:rsidRDefault="00C44BF2">
      <w:pPr>
        <w:pStyle w:val="ConsPlusNormal"/>
        <w:jc w:val="both"/>
      </w:pPr>
      <w:r>
        <w:t>(пп. 5 введен постановлением администрации НАО от 25.10.2019 N 283-п)</w:t>
      </w:r>
    </w:p>
    <w:p w:rsidR="00C44BF2" w:rsidRDefault="00C44BF2">
      <w:pPr>
        <w:pStyle w:val="ConsPlusNormal"/>
        <w:spacing w:before="240"/>
        <w:ind w:firstLine="540"/>
        <w:jc w:val="both"/>
      </w:pPr>
      <w:r>
        <w:t>6) сведения, подтверждающие родственные отношения заявителя, иных собственников освобождаемого жилого помещения и совместно проживающих с ними лиц, указанных им в качестве членов семьи;</w:t>
      </w:r>
    </w:p>
    <w:p w:rsidR="00C44BF2" w:rsidRDefault="00C44BF2">
      <w:pPr>
        <w:pStyle w:val="ConsPlusNormal"/>
        <w:jc w:val="both"/>
      </w:pPr>
      <w:r>
        <w:t>(пп. 6 введен постановлением администрации НАО от 06.08.2021 N 211-п)</w:t>
      </w:r>
    </w:p>
    <w:p w:rsidR="00C44BF2" w:rsidRDefault="00C44BF2">
      <w:pPr>
        <w:pStyle w:val="ConsPlusNormal"/>
        <w:spacing w:before="240"/>
        <w:ind w:firstLine="540"/>
        <w:jc w:val="both"/>
      </w:pPr>
      <w:r>
        <w:t>7) в случае предоставления компенсационной выплаты на погашение кредита - сведения из Единого государственного реестра недвижимости, содержащие информацию о правах на жилое помещение, приобретенное с использованием кредитных средств;</w:t>
      </w:r>
    </w:p>
    <w:p w:rsidR="00C44BF2" w:rsidRDefault="00C44BF2">
      <w:pPr>
        <w:pStyle w:val="ConsPlusNormal"/>
        <w:jc w:val="both"/>
      </w:pPr>
      <w:r>
        <w:t>(пп. 7 введен постановлением администрации НАО от 25.04.2022 N 113-п)</w:t>
      </w:r>
    </w:p>
    <w:p w:rsidR="00C44BF2" w:rsidRDefault="00C44BF2">
      <w:pPr>
        <w:pStyle w:val="ConsPlusNormal"/>
        <w:spacing w:before="240"/>
        <w:ind w:firstLine="540"/>
        <w:jc w:val="both"/>
      </w:pPr>
      <w:r>
        <w:t xml:space="preserve">8) в случае предоставления компенсационной выплаты на приобретение жилого помещения - </w:t>
      </w:r>
      <w:r>
        <w:lastRenderedPageBreak/>
        <w:t>сведения из Единого государственного реестра недвижимости, содержащие информацию о правах на приобретаемое жилое помещение.</w:t>
      </w:r>
    </w:p>
    <w:p w:rsidR="00C44BF2" w:rsidRDefault="00C44BF2">
      <w:pPr>
        <w:pStyle w:val="ConsPlusNormal"/>
        <w:jc w:val="both"/>
      </w:pPr>
      <w:r>
        <w:t>(пп. 8 введен постановлением администрации НАО от 24.03.2023 N 87-п)</w:t>
      </w:r>
    </w:p>
    <w:p w:rsidR="00C44BF2" w:rsidRDefault="00C44BF2">
      <w:pPr>
        <w:pStyle w:val="ConsPlusNormal"/>
        <w:spacing w:before="240"/>
        <w:ind w:firstLine="540"/>
        <w:jc w:val="both"/>
      </w:pPr>
      <w:r>
        <w:t xml:space="preserve">45. Заявитель вправе представить документы, содержащие сведения, указанные в </w:t>
      </w:r>
      <w:hyperlink w:anchor="Par216" w:tooltip="44. Для принятия решения о предоставлении заявителю компенсационной выплаты уполномоченный орган запрашивает путем направления межведомственных информационных запросов в соответствующие государственные органы, органы местного самоуправления, подведомственные им организации следующие сведения:" w:history="1">
        <w:r>
          <w:rPr>
            <w:color w:val="0000FF"/>
          </w:rPr>
          <w:t>пункте 44</w:t>
        </w:r>
      </w:hyperlink>
      <w:r>
        <w:t xml:space="preserve"> настоящего Порядка, по собственной инициативе.</w:t>
      </w:r>
    </w:p>
    <w:p w:rsidR="00C44BF2" w:rsidRDefault="00C44BF2">
      <w:pPr>
        <w:pStyle w:val="ConsPlusNormal"/>
        <w:spacing w:before="240"/>
        <w:ind w:firstLine="540"/>
        <w:jc w:val="both"/>
      </w:pPr>
      <w:r>
        <w:t xml:space="preserve">46. Уполномоченный орган в течение 20 рабочих дней со дня поступления документов, указанных в </w:t>
      </w:r>
      <w:hyperlink w:anchor="Par191" w:tooltip="41. Заявитель, получивший уведомление, в течение срока его действия подает в уполномоченный орган:" w:history="1">
        <w:r>
          <w:rPr>
            <w:color w:val="0000FF"/>
          </w:rPr>
          <w:t>пункте 41</w:t>
        </w:r>
      </w:hyperlink>
      <w:r>
        <w:t xml:space="preserve"> настоящего Порядка:</w:t>
      </w:r>
    </w:p>
    <w:p w:rsidR="00C44BF2" w:rsidRDefault="00C44BF2">
      <w:pPr>
        <w:pStyle w:val="ConsPlusNormal"/>
        <w:spacing w:before="240"/>
        <w:ind w:firstLine="540"/>
        <w:jc w:val="both"/>
      </w:pPr>
      <w:r>
        <w:t>1) осуществляет проверку достоверности представленных сведений на предмет отсутствия или наличия основания для отказа в предоставлении компенсационной выплаты;</w:t>
      </w:r>
    </w:p>
    <w:p w:rsidR="00C44BF2" w:rsidRDefault="00C44BF2">
      <w:pPr>
        <w:pStyle w:val="ConsPlusNormal"/>
        <w:spacing w:before="240"/>
        <w:ind w:firstLine="540"/>
        <w:jc w:val="both"/>
      </w:pPr>
      <w:r>
        <w:t xml:space="preserve">2) актуализирует сведения, содержащиеся в заявлении и документах, предусмотренных </w:t>
      </w:r>
      <w:hyperlink w:anchor="Par89" w:tooltip="9. Для принятия решения о постановке заявителя на учет уполномоченный орган:" w:history="1">
        <w:r>
          <w:rPr>
            <w:color w:val="0000FF"/>
          </w:rPr>
          <w:t>пунктом 9</w:t>
        </w:r>
      </w:hyperlink>
      <w:r>
        <w:t xml:space="preserve"> настоящего Порядка;</w:t>
      </w:r>
    </w:p>
    <w:p w:rsidR="00C44BF2" w:rsidRDefault="00C44BF2">
      <w:pPr>
        <w:pStyle w:val="ConsPlusNormal"/>
        <w:spacing w:before="240"/>
        <w:ind w:firstLine="540"/>
        <w:jc w:val="both"/>
      </w:pPr>
      <w:bookmarkStart w:id="31" w:name="Par234"/>
      <w:bookmarkEnd w:id="31"/>
      <w:r>
        <w:t>3) принимает решение о предоставлении или об отказе в предоставлении компенсационной выплаты.</w:t>
      </w:r>
    </w:p>
    <w:p w:rsidR="00C44BF2" w:rsidRDefault="00C44BF2">
      <w:pPr>
        <w:pStyle w:val="ConsPlusNormal"/>
        <w:spacing w:before="240"/>
        <w:ind w:firstLine="540"/>
        <w:jc w:val="both"/>
      </w:pPr>
      <w:r>
        <w:t>47. В книге учета уполномоченным органом производится соответствующая запись о принятом решении.</w:t>
      </w:r>
    </w:p>
    <w:p w:rsidR="00C44BF2" w:rsidRDefault="00C44BF2">
      <w:pPr>
        <w:pStyle w:val="ConsPlusNormal"/>
        <w:spacing w:before="240"/>
        <w:ind w:firstLine="540"/>
        <w:jc w:val="both"/>
      </w:pPr>
      <w:r>
        <w:t>В решении о предоставлении компенсационной выплаты указывается предельный срок освобождения жилого помещения, который составляет не более двух месяцев со дня принятия указанного решения.</w:t>
      </w:r>
    </w:p>
    <w:p w:rsidR="00C44BF2" w:rsidRDefault="00C44BF2">
      <w:pPr>
        <w:pStyle w:val="ConsPlusNormal"/>
        <w:spacing w:before="240"/>
        <w:ind w:firstLine="540"/>
        <w:jc w:val="both"/>
      </w:pPr>
      <w:r>
        <w:t>Предельный срок освобождения жилых помещений, указанный в решениях о предоставлении компенсационных выплат, принятых в период с 1 января по 31 марта 2020 года, продлевается до 1 июля 2020 года.</w:t>
      </w:r>
    </w:p>
    <w:p w:rsidR="00C44BF2" w:rsidRDefault="00C44BF2">
      <w:pPr>
        <w:pStyle w:val="ConsPlusNormal"/>
        <w:jc w:val="both"/>
      </w:pPr>
      <w:r>
        <w:t>(абзац введен постановлением администрации НАО от 08.04.2020 N 70-п)</w:t>
      </w:r>
    </w:p>
    <w:p w:rsidR="00C44BF2" w:rsidRDefault="00C44BF2">
      <w:pPr>
        <w:pStyle w:val="ConsPlusNormal"/>
        <w:spacing w:before="240"/>
        <w:ind w:firstLine="540"/>
        <w:jc w:val="both"/>
      </w:pPr>
      <w:r>
        <w:t xml:space="preserve">48. Уполномоченный орган в течение 2 рабочих дней с даты принятия решения о предоставлении компенсационной выплаты осуществляет ее перечисление заявителю или иным лицам, указанным в заявлении, предусмотренном </w:t>
      </w:r>
      <w:hyperlink w:anchor="Par192" w:tooltip="1) заявление по форме согласно Приложению 5 к настоящему Порядку;" w:history="1">
        <w:r>
          <w:rPr>
            <w:color w:val="0000FF"/>
          </w:rPr>
          <w:t>подпунктом 1 пунктом 41</w:t>
        </w:r>
      </w:hyperlink>
      <w:r>
        <w:t xml:space="preserve"> настоящего Порядка, на банковский счет.</w:t>
      </w:r>
    </w:p>
    <w:p w:rsidR="00C44BF2" w:rsidRDefault="00C44BF2">
      <w:pPr>
        <w:pStyle w:val="ConsPlusNormal"/>
        <w:spacing w:before="240"/>
        <w:ind w:firstLine="540"/>
        <w:jc w:val="both"/>
      </w:pPr>
      <w:r>
        <w:t>Компенсационная выплата считается предоставленной заявителю с даты ее перечисления.</w:t>
      </w:r>
    </w:p>
    <w:p w:rsidR="00C44BF2" w:rsidRDefault="00C44BF2">
      <w:pPr>
        <w:pStyle w:val="ConsPlusNormal"/>
        <w:spacing w:before="240"/>
        <w:ind w:firstLine="540"/>
        <w:jc w:val="both"/>
      </w:pPr>
      <w:r>
        <w:t>49. Уполномоченный орган в течение 5 рабочих дней с даты перечисления компенсационной выплаты направляет информационное письмо в ДС и ЖКХ НАО.</w:t>
      </w:r>
    </w:p>
    <w:p w:rsidR="00C44BF2" w:rsidRDefault="00C44BF2">
      <w:pPr>
        <w:pStyle w:val="ConsPlusNormal"/>
        <w:spacing w:before="240"/>
        <w:ind w:firstLine="540"/>
        <w:jc w:val="both"/>
      </w:pPr>
      <w:r>
        <w:t>50. Основанием для отказа в предоставлении компенсационной выплаты является:</w:t>
      </w:r>
    </w:p>
    <w:p w:rsidR="00C44BF2" w:rsidRDefault="00C44BF2">
      <w:pPr>
        <w:pStyle w:val="ConsPlusNormal"/>
        <w:spacing w:before="240"/>
        <w:ind w:firstLine="540"/>
        <w:jc w:val="both"/>
      </w:pPr>
      <w:r>
        <w:t xml:space="preserve">1) несоблюдение условий, указанных в </w:t>
      </w:r>
      <w:hyperlink w:anchor="Par70" w:tooltip="4. Право постановки на учет для получения компенсационной выплаты (далее - учет) имеют граждане - собственники жилых помещений в многоквартирных домах при соблюдении следующих условий:" w:history="1">
        <w:r>
          <w:rPr>
            <w:color w:val="0000FF"/>
          </w:rPr>
          <w:t>пункте 4</w:t>
        </w:r>
      </w:hyperlink>
      <w:r>
        <w:t xml:space="preserve">, </w:t>
      </w:r>
      <w:hyperlink w:anchor="Par92" w:tooltip="2) запрашивает путем направления межведомственных информационных запросов в Департамент здравоохранения, труда и социальной защиты населения Ненецкого автономного округа, органы местного самоуправления сведения о наличии или отсутствии принятых обязательств по отчуждению в государственную или муниципальную собственность освобождаемого жилого помещения при получении мер государственной или муниципальной поддержки; сведения об отсутствии у заявителя на дату признания дома в установленном порядке аварийным ..." w:history="1">
        <w:r>
          <w:rPr>
            <w:color w:val="0000FF"/>
          </w:rPr>
          <w:t>подпункте 2 пункта 9</w:t>
        </w:r>
      </w:hyperlink>
      <w:r>
        <w:t xml:space="preserve">, </w:t>
      </w:r>
      <w:hyperlink w:anchor="Par184" w:tooltip="40. Компенсационная выплата может быть предоставлена заявителю:" w:history="1">
        <w:r>
          <w:rPr>
            <w:color w:val="0000FF"/>
          </w:rPr>
          <w:t>пункте 40</w:t>
        </w:r>
      </w:hyperlink>
      <w:r>
        <w:t xml:space="preserve"> настоящего Порядка;</w:t>
      </w:r>
    </w:p>
    <w:p w:rsidR="00C44BF2" w:rsidRDefault="00C44BF2">
      <w:pPr>
        <w:pStyle w:val="ConsPlusNormal"/>
        <w:spacing w:before="240"/>
        <w:ind w:firstLine="540"/>
        <w:jc w:val="both"/>
      </w:pPr>
      <w:r>
        <w:t>2) представление заявителем документов, содержащих недостоверные сведения;</w:t>
      </w:r>
    </w:p>
    <w:p w:rsidR="00C44BF2" w:rsidRDefault="00C44BF2">
      <w:pPr>
        <w:pStyle w:val="ConsPlusNormal"/>
        <w:spacing w:before="240"/>
        <w:ind w:firstLine="540"/>
        <w:jc w:val="both"/>
      </w:pPr>
      <w:r>
        <w:t xml:space="preserve">3) непредставление заявителем в полном объеме сведений, указанных в </w:t>
      </w:r>
      <w:hyperlink w:anchor="Par191" w:tooltip="41. Заявитель, получивший уведомление, в течение срока его действия подает в уполномоченный орган:" w:history="1">
        <w:r>
          <w:rPr>
            <w:color w:val="0000FF"/>
          </w:rPr>
          <w:t>пункте 41</w:t>
        </w:r>
      </w:hyperlink>
      <w:r>
        <w:t xml:space="preserve"> </w:t>
      </w:r>
      <w:r>
        <w:lastRenderedPageBreak/>
        <w:t>настоящего Порядка;</w:t>
      </w:r>
    </w:p>
    <w:p w:rsidR="00C44BF2" w:rsidRDefault="00C44BF2">
      <w:pPr>
        <w:pStyle w:val="ConsPlusNormal"/>
        <w:spacing w:before="240"/>
        <w:ind w:firstLine="540"/>
        <w:jc w:val="both"/>
      </w:pPr>
      <w:r>
        <w:t>4) включение застройщика объекта долевого строительства в реестр недобросовестных застройщиков, ведение которого осуществляется Министерством строительства и жилищно-коммунального хозяйства Российской Федерации;</w:t>
      </w:r>
    </w:p>
    <w:p w:rsidR="00C44BF2" w:rsidRDefault="00C44BF2">
      <w:pPr>
        <w:pStyle w:val="ConsPlusNormal"/>
        <w:spacing w:before="240"/>
        <w:ind w:firstLine="540"/>
        <w:jc w:val="both"/>
      </w:pPr>
      <w:r>
        <w:t>5) истечение срока действия договора участия в долевом строительстве жилого помещения;</w:t>
      </w:r>
    </w:p>
    <w:p w:rsidR="00C44BF2" w:rsidRDefault="00C44BF2">
      <w:pPr>
        <w:pStyle w:val="ConsPlusNormal"/>
        <w:spacing w:before="240"/>
        <w:ind w:firstLine="540"/>
        <w:jc w:val="both"/>
      </w:pPr>
      <w:r>
        <w:t>6) истечение срока действия уведомления о предоставлении компенсационной выплаты;</w:t>
      </w:r>
    </w:p>
    <w:p w:rsidR="00C44BF2" w:rsidRDefault="00C44BF2">
      <w:pPr>
        <w:pStyle w:val="ConsPlusNormal"/>
        <w:spacing w:before="240"/>
        <w:ind w:firstLine="540"/>
        <w:jc w:val="both"/>
      </w:pPr>
      <w:r>
        <w:t>7) утратил силу. - Постановление администрации НАО от 06.08.2021 N 211-п;</w:t>
      </w:r>
    </w:p>
    <w:p w:rsidR="00C44BF2" w:rsidRDefault="00C44BF2">
      <w:pPr>
        <w:pStyle w:val="ConsPlusNormal"/>
        <w:spacing w:before="240"/>
        <w:ind w:firstLine="540"/>
        <w:jc w:val="both"/>
      </w:pPr>
      <w:r>
        <w:t xml:space="preserve">8) на дату подачи заявления, указанного в </w:t>
      </w:r>
      <w:hyperlink w:anchor="Par192" w:tooltip="1) заявление по форме согласно Приложению 5 к настоящему Порядку;" w:history="1">
        <w:r>
          <w:rPr>
            <w:color w:val="0000FF"/>
          </w:rPr>
          <w:t>подпункте 1 пункта 41</w:t>
        </w:r>
      </w:hyperlink>
      <w:r>
        <w:t>, имеется решение органа местного самоуправления о расселении освобождаемого жилого помещения иным способом.</w:t>
      </w:r>
    </w:p>
    <w:p w:rsidR="00C44BF2" w:rsidRDefault="00C44BF2">
      <w:pPr>
        <w:pStyle w:val="ConsPlusNormal"/>
        <w:jc w:val="both"/>
      </w:pPr>
      <w:r>
        <w:t>(пп. 8 введен постановлением администрации НАО от 25.10.2019 N 283-п)</w:t>
      </w:r>
    </w:p>
    <w:p w:rsidR="00C44BF2" w:rsidRDefault="00C44BF2">
      <w:pPr>
        <w:pStyle w:val="ConsPlusNormal"/>
        <w:spacing w:before="240"/>
        <w:ind w:firstLine="540"/>
        <w:jc w:val="both"/>
      </w:pPr>
      <w:r>
        <w:t>51. Информирование заявителя об отказе в предоставлении компенсационной выплаты с указанием причин отказа осуществляется уполномоченным органом в письменной форме в течение 3 рабочих дней со дня принятия решения об отказе в предоставлении компенсационной выплаты.</w:t>
      </w:r>
    </w:p>
    <w:p w:rsidR="00C44BF2" w:rsidRDefault="00C44BF2">
      <w:pPr>
        <w:pStyle w:val="ConsPlusNormal"/>
        <w:spacing w:before="240"/>
        <w:ind w:firstLine="540"/>
        <w:jc w:val="both"/>
      </w:pPr>
      <w:r>
        <w:t>52. Решение об отказе в предоставлении компенсационной выплаты может быть обжаловано заявителем в установленном порядке.</w:t>
      </w:r>
    </w:p>
    <w:p w:rsidR="00C44BF2" w:rsidRDefault="00C44BF2">
      <w:pPr>
        <w:pStyle w:val="ConsPlusNormal"/>
        <w:spacing w:before="240"/>
        <w:ind w:firstLine="540"/>
        <w:jc w:val="both"/>
      </w:pPr>
      <w:r>
        <w:t xml:space="preserve">53. После устранения причин, послуживших основанием для отказа в предоставлении компенсационной выплаты, заявитель вправе вновь обратиться в уполномоченный орган на общих основаниях для постановки на учет с представлением документов, указанных в </w:t>
      </w:r>
      <w:hyperlink w:anchor="Par78" w:tooltip="5. Для постановки на учет гражданин (далее - заявитель) предоставляет в уполномоченный орган по месту нахождения аварийного жилого помещения, собственником которого является гражданин (далее - освобождаемое жилое помещение):" w:history="1">
        <w:r>
          <w:rPr>
            <w:color w:val="0000FF"/>
          </w:rPr>
          <w:t>пункте 5</w:t>
        </w:r>
      </w:hyperlink>
      <w:r>
        <w:t xml:space="preserve"> настоящего Порядка.</w:t>
      </w:r>
    </w:p>
    <w:p w:rsidR="00C44BF2" w:rsidRDefault="00C44BF2">
      <w:pPr>
        <w:pStyle w:val="ConsPlusNormal"/>
        <w:spacing w:before="240"/>
        <w:ind w:firstLine="540"/>
        <w:jc w:val="both"/>
      </w:pPr>
      <w:bookmarkStart w:id="32" w:name="Par255"/>
      <w:bookmarkEnd w:id="32"/>
      <w:r>
        <w:t>54. Освобождаемое жилое помещение в течение срока, указанного в решении о предоставлении компенсации, должно быть передано по соглашению в муниципальную собственность и освобождено от прав третьих лиц.</w:t>
      </w:r>
    </w:p>
    <w:p w:rsidR="00C44BF2" w:rsidRDefault="00C44BF2">
      <w:pPr>
        <w:pStyle w:val="ConsPlusNormal"/>
        <w:spacing w:before="240"/>
        <w:ind w:firstLine="540"/>
        <w:jc w:val="both"/>
      </w:pPr>
      <w:r>
        <w:t xml:space="preserve">Рекомендуемая форма </w:t>
      </w:r>
      <w:hyperlink w:anchor="Par801" w:tooltip="                                Соглашение" w:history="1">
        <w:r>
          <w:rPr>
            <w:color w:val="0000FF"/>
          </w:rPr>
          <w:t>соглашения</w:t>
        </w:r>
      </w:hyperlink>
      <w:r>
        <w:t xml:space="preserve"> приведена в Приложении 7 к настоящему Порядку.</w:t>
      </w:r>
    </w:p>
    <w:p w:rsidR="00C44BF2" w:rsidRDefault="00C44BF2">
      <w:pPr>
        <w:pStyle w:val="ConsPlusNormal"/>
        <w:jc w:val="both"/>
      </w:pPr>
      <w:r>
        <w:t>(абзац введен постановлением администрации НАО от 25.10.2019 N 283-п)</w:t>
      </w:r>
    </w:p>
    <w:p w:rsidR="00C44BF2" w:rsidRDefault="00C44BF2">
      <w:pPr>
        <w:pStyle w:val="ConsPlusNormal"/>
        <w:spacing w:before="240"/>
        <w:ind w:firstLine="540"/>
        <w:jc w:val="both"/>
      </w:pPr>
      <w:bookmarkStart w:id="33" w:name="Par258"/>
      <w:bookmarkEnd w:id="33"/>
      <w:r>
        <w:t xml:space="preserve">55. Заявители, получившие компенсационную выплату в соответствии с </w:t>
      </w:r>
      <w:hyperlink w:anchor="Par186" w:tooltip="2) на финансирование строительства жилого помещения в многоквартирном доме при условии 60% готовности объекта (далее - участие в долевом строительстве жилого помещения);" w:history="1">
        <w:r>
          <w:rPr>
            <w:color w:val="0000FF"/>
          </w:rPr>
          <w:t>подпунктом 2 пункта 40</w:t>
        </w:r>
      </w:hyperlink>
      <w:r>
        <w:t xml:space="preserve"> настоящего Порядка, после оформления права собственности на приобретенные (построенные) жилые помещения информируют об этом уполномоченный орган в течение 30 рабочих дней со дня регистрации права собственности.</w:t>
      </w:r>
    </w:p>
    <w:p w:rsidR="00C44BF2" w:rsidRDefault="00C44BF2">
      <w:pPr>
        <w:pStyle w:val="ConsPlusNormal"/>
        <w:jc w:val="both"/>
      </w:pPr>
      <w:r>
        <w:t>(в ред. постановлений администрации НАО от 06.08.2021 N 211-п, от 24.03.2023 N 87-п)</w:t>
      </w:r>
    </w:p>
    <w:p w:rsidR="00C44BF2" w:rsidRDefault="00C44BF2">
      <w:pPr>
        <w:pStyle w:val="ConsPlusNormal"/>
        <w:spacing w:before="240"/>
        <w:ind w:firstLine="540"/>
        <w:jc w:val="both"/>
      </w:pPr>
      <w:r>
        <w:t>Заявители, получившие компенсационную выплату на погашение кредита, в течение 30 рабочих дней со дня ее перечисления информируют уполномоченный орган о ее целевом использовании путем предоставления справки на официальном бланке кредитной организации о размерах задолженности по кредитному договору, датированной не ранее 10 дней со дня ее подачи в уполномоченный орган.</w:t>
      </w:r>
    </w:p>
    <w:p w:rsidR="00C44BF2" w:rsidRDefault="00C44BF2">
      <w:pPr>
        <w:pStyle w:val="ConsPlusNormal"/>
        <w:jc w:val="both"/>
      </w:pPr>
      <w:r>
        <w:t>(абзац введен постановлением администрации НАО от 25.04.2022 N 113-п)</w:t>
      </w:r>
    </w:p>
    <w:p w:rsidR="00C44BF2" w:rsidRDefault="00C44BF2">
      <w:pPr>
        <w:pStyle w:val="ConsPlusNormal"/>
        <w:spacing w:before="240"/>
        <w:ind w:firstLine="540"/>
        <w:jc w:val="both"/>
      </w:pPr>
      <w:r>
        <w:lastRenderedPageBreak/>
        <w:t>56. Заявитель несет ответственность за достоверность сведений, содержащихся в представленных документах, или сокрытие обстоятельств, влияющих на право получения компенсационной выплаты.</w:t>
      </w:r>
    </w:p>
    <w:p w:rsidR="00C44BF2" w:rsidRDefault="00C44BF2">
      <w:pPr>
        <w:pStyle w:val="ConsPlusNormal"/>
        <w:spacing w:before="240"/>
        <w:ind w:firstLine="540"/>
        <w:jc w:val="both"/>
      </w:pPr>
      <w:r>
        <w:t>57. Суммы компенсационных выплат, выплаченные заявителям вследствие представления ими недостоверных сведений, а также сокрытия обстоятельств, влияющих на право получения компенсационной выплаты, возмещаются ими в полном объеме, о чем уполномоченный орган направляет уведомление заявителю с указанием номера счета, на который следует перечислить денежные средства.</w:t>
      </w:r>
    </w:p>
    <w:p w:rsidR="00C44BF2" w:rsidRDefault="00C44BF2">
      <w:pPr>
        <w:pStyle w:val="ConsPlusNormal"/>
        <w:spacing w:before="240"/>
        <w:ind w:firstLine="540"/>
        <w:jc w:val="both"/>
      </w:pPr>
      <w:r>
        <w:t xml:space="preserve">В случае нарушения условий, установленных </w:t>
      </w:r>
      <w:hyperlink w:anchor="Par258" w:tooltip="55. Заявители, получившие компенсационную выплату в соответствии с подпунктом 2 пункта 40 настоящего Порядка, после оформления права собственности на приобретенные (построенные) жилые помещения информируют об этом уполномоченный орган в течение 30 рабочих дней со дня регистрации права собственности." w:history="1">
        <w:r>
          <w:rPr>
            <w:color w:val="0000FF"/>
          </w:rPr>
          <w:t>пунктом 55</w:t>
        </w:r>
      </w:hyperlink>
      <w:r>
        <w:t xml:space="preserve"> настоящего Порядка, выплаченная заявителю компенсационная выплата подлежит возврату.</w:t>
      </w:r>
    </w:p>
    <w:p w:rsidR="00C44BF2" w:rsidRDefault="00C44BF2">
      <w:pPr>
        <w:pStyle w:val="ConsPlusNormal"/>
        <w:jc w:val="both"/>
      </w:pPr>
      <w:r>
        <w:t>(в ред. постановления администрации НАО от 25.04.2022 N 113-п)</w:t>
      </w:r>
    </w:p>
    <w:p w:rsidR="00C44BF2" w:rsidRDefault="00C44BF2">
      <w:pPr>
        <w:pStyle w:val="ConsPlusNormal"/>
        <w:spacing w:before="240"/>
        <w:ind w:firstLine="540"/>
        <w:jc w:val="both"/>
      </w:pPr>
      <w:r>
        <w:t>В случае возникновения спора по вопросу возвращения выплаченных средств эти средства взыскиваются с заявителя в порядке, установленном законодательством Российской Федерации.</w:t>
      </w:r>
    </w:p>
    <w:p w:rsidR="00C44BF2" w:rsidRDefault="00C44BF2">
      <w:pPr>
        <w:pStyle w:val="ConsPlusNormal"/>
        <w:ind w:firstLine="540"/>
        <w:jc w:val="both"/>
      </w:pPr>
    </w:p>
    <w:p w:rsidR="00C44BF2" w:rsidRDefault="00C44BF2">
      <w:pPr>
        <w:pStyle w:val="ConsPlusTitle"/>
        <w:jc w:val="center"/>
        <w:outlineLvl w:val="1"/>
      </w:pPr>
      <w:r>
        <w:t>Раздел VI</w:t>
      </w:r>
    </w:p>
    <w:p w:rsidR="00C44BF2" w:rsidRDefault="00C44BF2">
      <w:pPr>
        <w:pStyle w:val="ConsPlusTitle"/>
        <w:jc w:val="center"/>
      </w:pPr>
      <w:r>
        <w:t>Снятие граждан с учета</w:t>
      </w:r>
    </w:p>
    <w:p w:rsidR="00C44BF2" w:rsidRDefault="00C44BF2">
      <w:pPr>
        <w:pStyle w:val="ConsPlusNormal"/>
        <w:ind w:firstLine="540"/>
        <w:jc w:val="both"/>
      </w:pPr>
    </w:p>
    <w:p w:rsidR="00C44BF2" w:rsidRDefault="00C44BF2">
      <w:pPr>
        <w:pStyle w:val="ConsPlusNormal"/>
        <w:ind w:firstLine="540"/>
        <w:jc w:val="both"/>
      </w:pPr>
      <w:bookmarkStart w:id="34" w:name="Par271"/>
      <w:bookmarkEnd w:id="34"/>
      <w:r>
        <w:t>58. Основанием для снятия заявителя с учета является:</w:t>
      </w:r>
    </w:p>
    <w:p w:rsidR="00C44BF2" w:rsidRDefault="00C44BF2">
      <w:pPr>
        <w:pStyle w:val="ConsPlusNormal"/>
        <w:spacing w:before="240"/>
        <w:ind w:firstLine="540"/>
        <w:jc w:val="both"/>
      </w:pPr>
      <w:bookmarkStart w:id="35" w:name="Par272"/>
      <w:bookmarkEnd w:id="35"/>
      <w:r>
        <w:t>1) подача им заявления о снятии с учета;</w:t>
      </w:r>
    </w:p>
    <w:p w:rsidR="00C44BF2" w:rsidRDefault="00C44BF2">
      <w:pPr>
        <w:pStyle w:val="ConsPlusNormal"/>
        <w:spacing w:before="240"/>
        <w:ind w:firstLine="540"/>
        <w:jc w:val="both"/>
      </w:pPr>
      <w:r>
        <w:t>2) получение им компенсационной выплаты;</w:t>
      </w:r>
    </w:p>
    <w:p w:rsidR="00C44BF2" w:rsidRDefault="00C44BF2">
      <w:pPr>
        <w:pStyle w:val="ConsPlusNormal"/>
        <w:spacing w:before="240"/>
        <w:ind w:firstLine="540"/>
        <w:jc w:val="both"/>
      </w:pPr>
      <w:r>
        <w:t>3) выявление в представленных им документах сведений, не соответствующих действительности и послуживших основанием принятия на учет, а также неправомерных действий должностных лиц уполномоченного органа при решении вопроса о принятии на учет;</w:t>
      </w:r>
    </w:p>
    <w:p w:rsidR="00C44BF2" w:rsidRDefault="00C44BF2">
      <w:pPr>
        <w:pStyle w:val="ConsPlusNormal"/>
        <w:spacing w:before="240"/>
        <w:ind w:firstLine="540"/>
        <w:jc w:val="both"/>
      </w:pPr>
      <w:r>
        <w:t>4) изменение обстоятельств, в результате которых произошла утрата заявителем или иным собственником освобождаемого жилого помещения права на получение компенсационной выплаты;</w:t>
      </w:r>
    </w:p>
    <w:p w:rsidR="00C44BF2" w:rsidRDefault="00C44BF2">
      <w:pPr>
        <w:pStyle w:val="ConsPlusNormal"/>
        <w:spacing w:before="240"/>
        <w:ind w:firstLine="540"/>
        <w:jc w:val="both"/>
      </w:pPr>
      <w:r>
        <w:t xml:space="preserve">5) смерть заявителя или признание его в установленном порядке умершим либо безвестно отсутствующим (при этом право состоять на учете на получение компенсационной выплаты сохраняется за иными собственниками освобождаемого жилого помещения, указанными в </w:t>
      </w:r>
      <w:hyperlink w:anchor="Par315" w:tooltip="                                 Заявление" w:history="1">
        <w:r>
          <w:rPr>
            <w:color w:val="0000FF"/>
          </w:rPr>
          <w:t>заявлении</w:t>
        </w:r>
      </w:hyperlink>
      <w:r>
        <w:t xml:space="preserve"> по форме согласно Приложению 1 к настоящему Порядку, а также за наследниками освобождаемого жилого помещения, с учетом даты постановки на учет заявителя и очередности предоставления компенсационной выплаты);</w:t>
      </w:r>
    </w:p>
    <w:p w:rsidR="00C44BF2" w:rsidRDefault="00C44BF2">
      <w:pPr>
        <w:pStyle w:val="ConsPlusNormal"/>
        <w:jc w:val="both"/>
      </w:pPr>
      <w:r>
        <w:t>(пп. 5 в ред. постановления администрации НАО от 29.09.2022 N 269-п)</w:t>
      </w:r>
    </w:p>
    <w:p w:rsidR="00C44BF2" w:rsidRDefault="00C44BF2">
      <w:pPr>
        <w:pStyle w:val="ConsPlusNormal"/>
        <w:spacing w:before="240"/>
        <w:ind w:firstLine="540"/>
        <w:jc w:val="both"/>
      </w:pPr>
      <w:r>
        <w:t>6) совершение заявителем и иными собственниками освобождаемого жилого помещения действий (бездействия), исключающих возможность предоставления компенсационной выплаты (неполное представление документов в целях предоставления компенсационной выплаты в установленный срок);</w:t>
      </w:r>
    </w:p>
    <w:p w:rsidR="00C44BF2" w:rsidRDefault="00C44BF2">
      <w:pPr>
        <w:pStyle w:val="ConsPlusNormal"/>
        <w:spacing w:before="240"/>
        <w:ind w:firstLine="540"/>
        <w:jc w:val="both"/>
      </w:pPr>
      <w:r>
        <w:t>7) истечение срока действия уведомления о предоставлении компенсационной выплаты;</w:t>
      </w:r>
    </w:p>
    <w:p w:rsidR="00C44BF2" w:rsidRDefault="00C44BF2">
      <w:pPr>
        <w:pStyle w:val="ConsPlusNormal"/>
        <w:spacing w:before="240"/>
        <w:ind w:firstLine="540"/>
        <w:jc w:val="both"/>
      </w:pPr>
      <w:r>
        <w:lastRenderedPageBreak/>
        <w:t>8) подача им заявления об отказе в предоставлении компенсационной выплаты после получения уведомления о предоставлении компенсационной выплаты;</w:t>
      </w:r>
    </w:p>
    <w:p w:rsidR="00C44BF2" w:rsidRDefault="00C44BF2">
      <w:pPr>
        <w:pStyle w:val="ConsPlusNormal"/>
        <w:jc w:val="both"/>
      </w:pPr>
      <w:r>
        <w:t>(пп. 8 введен постановлением администрации НАО от 25.10.2019 N 283-п)</w:t>
      </w:r>
    </w:p>
    <w:p w:rsidR="00C44BF2" w:rsidRDefault="00C44BF2">
      <w:pPr>
        <w:pStyle w:val="ConsPlusNormal"/>
        <w:spacing w:before="240"/>
        <w:ind w:firstLine="540"/>
        <w:jc w:val="both"/>
      </w:pPr>
      <w:r>
        <w:t>9) принятие уполномоченным органом решения об отказе в предоставлении компенсационной выплаты.</w:t>
      </w:r>
    </w:p>
    <w:p w:rsidR="00C44BF2" w:rsidRDefault="00C44BF2">
      <w:pPr>
        <w:pStyle w:val="ConsPlusNormal"/>
        <w:jc w:val="both"/>
      </w:pPr>
      <w:r>
        <w:t>(пп. 9 введен постановлением администрации НАО от 25.10.2019 N 283-п)</w:t>
      </w:r>
    </w:p>
    <w:p w:rsidR="00C44BF2" w:rsidRDefault="00C44BF2">
      <w:pPr>
        <w:pStyle w:val="ConsPlusNormal"/>
        <w:spacing w:before="240"/>
        <w:ind w:firstLine="540"/>
        <w:jc w:val="both"/>
      </w:pPr>
      <w:r>
        <w:t>59. Решение о снятии заявителя с учета должно быть принято уполномоченным органом в течение 30 календарных дней со дня выявления обстоятельств, являющихся основанием для принятия решения о снятии его с учета.</w:t>
      </w:r>
    </w:p>
    <w:p w:rsidR="00C44BF2" w:rsidRDefault="00C44BF2">
      <w:pPr>
        <w:pStyle w:val="ConsPlusNormal"/>
        <w:spacing w:before="240"/>
        <w:ind w:firstLine="540"/>
        <w:jc w:val="both"/>
      </w:pPr>
      <w:r>
        <w:t xml:space="preserve">Решение о снятии заявителя с учета должно содержать ссылку на основания, указанные в </w:t>
      </w:r>
      <w:hyperlink w:anchor="Par271" w:tooltip="58. Основанием для снятия заявителя с учета является:" w:history="1">
        <w:r>
          <w:rPr>
            <w:color w:val="0000FF"/>
          </w:rPr>
          <w:t>пункте 58</w:t>
        </w:r>
      </w:hyperlink>
      <w:r>
        <w:t xml:space="preserve"> настоящего Порядка.</w:t>
      </w:r>
    </w:p>
    <w:p w:rsidR="00C44BF2" w:rsidRDefault="00C44BF2">
      <w:pPr>
        <w:pStyle w:val="ConsPlusNormal"/>
        <w:spacing w:before="240"/>
        <w:ind w:firstLine="540"/>
        <w:jc w:val="both"/>
      </w:pPr>
      <w:r>
        <w:t>60. Информирование заявителя о снятии с учета с указанием оснований для снятия заявителя с учета осуществляется уполномоченным органом в письменной форме в течение 3 рабочих дней со дня принятия решения о снятии заявителя с учета.</w:t>
      </w:r>
    </w:p>
    <w:p w:rsidR="00C44BF2" w:rsidRDefault="00C44BF2">
      <w:pPr>
        <w:pStyle w:val="ConsPlusNormal"/>
        <w:spacing w:before="240"/>
        <w:ind w:firstLine="540"/>
        <w:jc w:val="both"/>
      </w:pPr>
      <w:r>
        <w:t>61. Решение о снятии заявителя с учета может быть обжаловано заявителем в установленном порядке.</w:t>
      </w: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1"/>
      </w:pPr>
      <w:r>
        <w:t>Приложение 1</w:t>
      </w:r>
    </w:p>
    <w:p w:rsidR="00C44BF2" w:rsidRDefault="00C44BF2">
      <w:pPr>
        <w:pStyle w:val="ConsPlusNormal"/>
        <w:jc w:val="right"/>
      </w:pPr>
      <w:r>
        <w:t>к Порядку учета граждан, имеющих право на</w:t>
      </w:r>
    </w:p>
    <w:p w:rsidR="00C44BF2" w:rsidRDefault="00C44BF2">
      <w:pPr>
        <w:pStyle w:val="ConsPlusNormal"/>
        <w:jc w:val="right"/>
      </w:pPr>
      <w:r>
        <w:t>компенсационную выплату, определения размера,</w:t>
      </w:r>
    </w:p>
    <w:p w:rsidR="00C44BF2" w:rsidRDefault="00C44BF2">
      <w:pPr>
        <w:pStyle w:val="ConsPlusNormal"/>
        <w:jc w:val="right"/>
      </w:pPr>
      <w:r>
        <w:t>предоставления и использования компенсационной</w:t>
      </w:r>
    </w:p>
    <w:p w:rsidR="00C44BF2" w:rsidRDefault="00C44BF2">
      <w:pPr>
        <w:pStyle w:val="ConsPlusNormal"/>
        <w:jc w:val="right"/>
      </w:pPr>
      <w:r>
        <w:t>выплаты при освобождении гражданами</w:t>
      </w:r>
    </w:p>
    <w:p w:rsidR="00C44BF2" w:rsidRDefault="00C44BF2">
      <w:pPr>
        <w:pStyle w:val="ConsPlusNormal"/>
        <w:jc w:val="right"/>
      </w:pPr>
      <w:r>
        <w:t>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 ред. постановлений администрации НАО от 25.10.2019 N 283-п,</w:t>
            </w:r>
          </w:p>
          <w:p w:rsidR="00C44BF2" w:rsidRDefault="00C44BF2">
            <w:pPr>
              <w:pStyle w:val="ConsPlusNormal"/>
              <w:jc w:val="center"/>
              <w:rPr>
                <w:color w:val="392C69"/>
              </w:rPr>
            </w:pPr>
            <w:r>
              <w:rPr>
                <w:color w:val="392C69"/>
              </w:rPr>
              <w:t>от 04.04.2024 N 83-п, от 29.08.2025 N 230-п)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Nonformat"/>
        <w:jc w:val="both"/>
      </w:pPr>
      <w:r>
        <w:t xml:space="preserve">                                      _____________________________________</w:t>
      </w:r>
    </w:p>
    <w:p w:rsidR="00C44BF2" w:rsidRDefault="00C44BF2">
      <w:pPr>
        <w:pStyle w:val="ConsPlusNonformat"/>
        <w:jc w:val="both"/>
      </w:pPr>
      <w:r>
        <w:t xml:space="preserve">                                      (наименование уполномоченного органа)</w:t>
      </w:r>
    </w:p>
    <w:p w:rsidR="00C44BF2" w:rsidRDefault="00C44BF2">
      <w:pPr>
        <w:pStyle w:val="ConsPlusNonformat"/>
        <w:jc w:val="both"/>
      </w:pPr>
      <w:r>
        <w:t xml:space="preserve">                                      _____________________________________</w:t>
      </w:r>
    </w:p>
    <w:p w:rsidR="00C44BF2" w:rsidRDefault="00C44BF2">
      <w:pPr>
        <w:pStyle w:val="ConsPlusNonformat"/>
        <w:jc w:val="both"/>
      </w:pPr>
      <w:r>
        <w:t xml:space="preserve">                                             (ф.и.о. руководителя)</w:t>
      </w:r>
    </w:p>
    <w:p w:rsidR="00C44BF2" w:rsidRDefault="00C44BF2">
      <w:pPr>
        <w:pStyle w:val="ConsPlusNonformat"/>
        <w:jc w:val="both"/>
      </w:pPr>
      <w:r>
        <w:t xml:space="preserve">                                      от __________________________________</w:t>
      </w:r>
    </w:p>
    <w:p w:rsidR="00C44BF2" w:rsidRDefault="00C44BF2">
      <w:pPr>
        <w:pStyle w:val="ConsPlusNonformat"/>
        <w:jc w:val="both"/>
      </w:pPr>
      <w:r>
        <w:t xml:space="preserve">                                                  (ф.и.о.)</w:t>
      </w:r>
    </w:p>
    <w:p w:rsidR="00C44BF2" w:rsidRDefault="00C44BF2">
      <w:pPr>
        <w:pStyle w:val="ConsPlusNonformat"/>
        <w:jc w:val="both"/>
      </w:pPr>
      <w:r>
        <w:t xml:space="preserve">                                      _____________________________________</w:t>
      </w:r>
    </w:p>
    <w:p w:rsidR="00C44BF2" w:rsidRDefault="00C44BF2">
      <w:pPr>
        <w:pStyle w:val="ConsPlusNonformat"/>
        <w:jc w:val="both"/>
      </w:pPr>
      <w:r>
        <w:t xml:space="preserve">                                        (фактический адрес проживания)</w:t>
      </w:r>
    </w:p>
    <w:p w:rsidR="00C44BF2" w:rsidRDefault="00C44BF2">
      <w:pPr>
        <w:pStyle w:val="ConsPlusNonformat"/>
        <w:jc w:val="both"/>
      </w:pPr>
      <w:r>
        <w:t xml:space="preserve">                                      _____________________________________</w:t>
      </w:r>
    </w:p>
    <w:p w:rsidR="00C44BF2" w:rsidRDefault="00C44BF2">
      <w:pPr>
        <w:pStyle w:val="ConsPlusNonformat"/>
        <w:jc w:val="both"/>
      </w:pPr>
      <w:r>
        <w:t xml:space="preserve">                                             (контактный телефон)</w:t>
      </w:r>
    </w:p>
    <w:p w:rsidR="00C44BF2" w:rsidRDefault="00C44BF2">
      <w:pPr>
        <w:pStyle w:val="ConsPlusNonformat"/>
        <w:jc w:val="both"/>
      </w:pPr>
    </w:p>
    <w:p w:rsidR="00C44BF2" w:rsidRDefault="00C44BF2">
      <w:pPr>
        <w:pStyle w:val="ConsPlusNonformat"/>
        <w:jc w:val="both"/>
      </w:pPr>
      <w:bookmarkStart w:id="36" w:name="Par315"/>
      <w:bookmarkEnd w:id="36"/>
      <w:r>
        <w:lastRenderedPageBreak/>
        <w:t xml:space="preserve">                                 Заявление</w:t>
      </w:r>
    </w:p>
    <w:p w:rsidR="00C44BF2" w:rsidRDefault="00C44BF2">
      <w:pPr>
        <w:pStyle w:val="ConsPlusNonformat"/>
        <w:jc w:val="both"/>
      </w:pPr>
    </w:p>
    <w:p w:rsidR="00C44BF2" w:rsidRDefault="00C44BF2">
      <w:pPr>
        <w:pStyle w:val="ConsPlusNonformat"/>
        <w:jc w:val="both"/>
      </w:pPr>
      <w:r>
        <w:t xml:space="preserve">    Прошу поставить меня __________________________________________________</w:t>
      </w:r>
    </w:p>
    <w:p w:rsidR="00C44BF2" w:rsidRDefault="00C44BF2">
      <w:pPr>
        <w:pStyle w:val="ConsPlusNonformat"/>
        <w:jc w:val="both"/>
      </w:pPr>
      <w:r>
        <w:t xml:space="preserve">                        (ф.и.о., серия и номер паспорта, кем и когда выдан)</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на  учет граждан, претендующих на получение компенсационных выплат в рамках</w:t>
      </w:r>
    </w:p>
    <w:p w:rsidR="00C44BF2" w:rsidRDefault="00C44BF2">
      <w:pPr>
        <w:pStyle w:val="ConsPlusNonformat"/>
        <w:jc w:val="both"/>
      </w:pPr>
      <w:r>
        <w:t>государственной   программы   Ненецкого   автономного  округа  "Обеспечение</w:t>
      </w:r>
    </w:p>
    <w:p w:rsidR="00C44BF2" w:rsidRDefault="00C44BF2">
      <w:pPr>
        <w:pStyle w:val="ConsPlusNonformat"/>
        <w:jc w:val="both"/>
      </w:pPr>
      <w:r>
        <w:t>доступным и комфортным жильем и коммунальными услугами граждан, проживающих</w:t>
      </w:r>
    </w:p>
    <w:p w:rsidR="00C44BF2" w:rsidRDefault="00C44BF2">
      <w:pPr>
        <w:pStyle w:val="ConsPlusNonformat"/>
        <w:jc w:val="both"/>
      </w:pPr>
      <w:r>
        <w:t>в  Ненецком  автономном  округе", утвержденной постановлением Администрации</w:t>
      </w:r>
    </w:p>
    <w:p w:rsidR="00C44BF2" w:rsidRDefault="00C44BF2">
      <w:pPr>
        <w:pStyle w:val="ConsPlusNonformat"/>
        <w:jc w:val="both"/>
      </w:pPr>
      <w:r>
        <w:t>Ненецкого автономного округа от 14.11.2013 N 415-п.</w:t>
      </w:r>
    </w:p>
    <w:p w:rsidR="00C44BF2" w:rsidRDefault="00C44BF2">
      <w:pPr>
        <w:pStyle w:val="ConsPlusNonformat"/>
        <w:jc w:val="both"/>
      </w:pPr>
      <w:r>
        <w:t xml:space="preserve">    Для  подтверждения  права  на получение компенсационной выплаты сообщаю</w:t>
      </w:r>
    </w:p>
    <w:p w:rsidR="00C44BF2" w:rsidRDefault="00C44BF2">
      <w:pPr>
        <w:pStyle w:val="ConsPlusNonformat"/>
        <w:jc w:val="both"/>
      </w:pPr>
      <w:r>
        <w:t>следующую информацию:</w:t>
      </w:r>
    </w:p>
    <w:p w:rsidR="00C44BF2" w:rsidRDefault="00C44BF2">
      <w:pPr>
        <w:pStyle w:val="ConsPlusNonformat"/>
        <w:jc w:val="both"/>
      </w:pPr>
      <w:r>
        <w:t xml:space="preserve">    1)   сведения   об  освобождаемом  жилом  помещении,  расположенном  по</w:t>
      </w:r>
    </w:p>
    <w:p w:rsidR="00C44BF2" w:rsidRDefault="00C44BF2">
      <w:pPr>
        <w:pStyle w:val="ConsPlusNonformat"/>
        <w:jc w:val="both"/>
      </w:pPr>
      <w:r>
        <w:t>адресу:___________________________________________________________________,</w:t>
      </w:r>
    </w:p>
    <w:p w:rsidR="00C44BF2" w:rsidRDefault="00C44BF2">
      <w:pPr>
        <w:pStyle w:val="ConsPlusNonformat"/>
        <w:jc w:val="both"/>
      </w:pPr>
      <w:r>
        <w:t>общей  площадью ______ кв. метров, состоящем из _____ комнат, находящемся в</w:t>
      </w:r>
    </w:p>
    <w:p w:rsidR="00C44BF2" w:rsidRDefault="00C44BF2">
      <w:pPr>
        <w:pStyle w:val="ConsPlusNonformat"/>
        <w:jc w:val="both"/>
      </w:pPr>
      <w:r>
        <w:t>индивидуальной  /совместной/  долевой собственности (нужное подчеркнуть) на</w:t>
      </w:r>
    </w:p>
    <w:p w:rsidR="00C44BF2" w:rsidRDefault="00C44BF2">
      <w:pPr>
        <w:pStyle w:val="ConsPlusNonformat"/>
        <w:jc w:val="both"/>
      </w:pPr>
      <w:r>
        <w:t>основании _________________________________________________________________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(реквизиты документов, подтверждающих право собственности</w:t>
      </w:r>
    </w:p>
    <w:p w:rsidR="00C44BF2" w:rsidRDefault="00C44BF2">
      <w:pPr>
        <w:pStyle w:val="ConsPlusNonformat"/>
        <w:jc w:val="both"/>
      </w:pPr>
      <w:r>
        <w:t xml:space="preserve">                     на освобождаемое жилое помещение)</w:t>
      </w:r>
    </w:p>
    <w:p w:rsidR="00C44BF2" w:rsidRDefault="00C44B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086"/>
        <w:gridCol w:w="1417"/>
        <w:gridCol w:w="2268"/>
        <w:gridCol w:w="1644"/>
      </w:tblGrid>
      <w:tr w:rsidR="00C44BF2">
        <w:tc>
          <w:tcPr>
            <w:tcW w:w="51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N п/п</w:t>
            </w:r>
          </w:p>
        </w:tc>
        <w:tc>
          <w:tcPr>
            <w:tcW w:w="3086"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ФИО собственника (собственников) и иных проживающих в освобождаемом жилом помещении членов семьи</w:t>
            </w: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Степень родства, дата рождения</w:t>
            </w:r>
          </w:p>
        </w:tc>
        <w:tc>
          <w:tcPr>
            <w:tcW w:w="2268"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Паспортные данные (серия, номер, дата выдачи, кем выдан)</w:t>
            </w:r>
          </w:p>
        </w:tc>
        <w:tc>
          <w:tcPr>
            <w:tcW w:w="164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Право в собственности (доля, пр.)</w:t>
            </w:r>
          </w:p>
        </w:tc>
      </w:tr>
      <w:tr w:rsidR="00C44BF2">
        <w:tc>
          <w:tcPr>
            <w:tcW w:w="51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1</w:t>
            </w:r>
          </w:p>
        </w:tc>
        <w:tc>
          <w:tcPr>
            <w:tcW w:w="3086"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r>
      <w:tr w:rsidR="00C44BF2">
        <w:tc>
          <w:tcPr>
            <w:tcW w:w="51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2</w:t>
            </w:r>
          </w:p>
        </w:tc>
        <w:tc>
          <w:tcPr>
            <w:tcW w:w="3086"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r>
      <w:tr w:rsidR="00C44BF2">
        <w:tc>
          <w:tcPr>
            <w:tcW w:w="51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3</w:t>
            </w:r>
          </w:p>
        </w:tc>
        <w:tc>
          <w:tcPr>
            <w:tcW w:w="3086"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r>
      <w:tr w:rsidR="00C44BF2">
        <w:tc>
          <w:tcPr>
            <w:tcW w:w="51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4</w:t>
            </w:r>
          </w:p>
        </w:tc>
        <w:tc>
          <w:tcPr>
            <w:tcW w:w="3086"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r>
      <w:tr w:rsidR="00C44BF2">
        <w:tc>
          <w:tcPr>
            <w:tcW w:w="51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5</w:t>
            </w:r>
          </w:p>
        </w:tc>
        <w:tc>
          <w:tcPr>
            <w:tcW w:w="3086"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r>
    </w:tbl>
    <w:p w:rsidR="00C44BF2" w:rsidRDefault="00C44BF2">
      <w:pPr>
        <w:pStyle w:val="ConsPlusNormal"/>
        <w:ind w:firstLine="540"/>
        <w:jc w:val="both"/>
      </w:pPr>
    </w:p>
    <w:p w:rsidR="00C44BF2" w:rsidRDefault="00C44BF2">
      <w:pPr>
        <w:pStyle w:val="ConsPlusNonformat"/>
        <w:jc w:val="both"/>
      </w:pPr>
      <w:r>
        <w:t xml:space="preserve">    2)   освобождаемое   жилое   помещение   не   изъято   в  муниципальную</w:t>
      </w:r>
    </w:p>
    <w:p w:rsidR="00C44BF2" w:rsidRDefault="00C44BF2">
      <w:pPr>
        <w:pStyle w:val="ConsPlusNonformat"/>
        <w:jc w:val="both"/>
      </w:pPr>
      <w:r>
        <w:t>собственность,  я  и совершеннолетние граждане, имеющие право собственности</w:t>
      </w:r>
    </w:p>
    <w:p w:rsidR="00C44BF2" w:rsidRDefault="00C44BF2">
      <w:pPr>
        <w:pStyle w:val="ConsPlusNonformat"/>
        <w:jc w:val="both"/>
      </w:pPr>
      <w:r>
        <w:t>на  освобождаемое  жилое помещение, не совершали никаких действий, влекущих</w:t>
      </w:r>
    </w:p>
    <w:p w:rsidR="00C44BF2" w:rsidRDefault="00C44BF2">
      <w:pPr>
        <w:pStyle w:val="ConsPlusNonformat"/>
        <w:jc w:val="both"/>
      </w:pPr>
      <w:r>
        <w:t>его  изъятие  (заключение договора на отчуждение жилого помещения, договора</w:t>
      </w:r>
    </w:p>
    <w:p w:rsidR="00C44BF2" w:rsidRDefault="00C44BF2">
      <w:pPr>
        <w:pStyle w:val="ConsPlusNonformat"/>
        <w:jc w:val="both"/>
      </w:pPr>
      <w:r>
        <w:t>мены, выкуп).</w:t>
      </w:r>
    </w:p>
    <w:p w:rsidR="00C44BF2" w:rsidRDefault="00C44BF2">
      <w:pPr>
        <w:pStyle w:val="ConsPlusNonformat"/>
        <w:jc w:val="both"/>
      </w:pPr>
      <w:r>
        <w:t xml:space="preserve">    Я   (мы)   подтверждаю(ем)   полноту  и  достоверность  предоставленных</w:t>
      </w:r>
    </w:p>
    <w:p w:rsidR="00C44BF2" w:rsidRDefault="00C44BF2">
      <w:pPr>
        <w:pStyle w:val="ConsPlusNonformat"/>
        <w:jc w:val="both"/>
      </w:pPr>
      <w:r>
        <w:t>сведений.</w:t>
      </w:r>
    </w:p>
    <w:p w:rsidR="00C44BF2" w:rsidRDefault="00C44BF2">
      <w:pPr>
        <w:pStyle w:val="ConsPlusNonformat"/>
        <w:jc w:val="both"/>
      </w:pPr>
      <w:r>
        <w:t xml:space="preserve">    В связи с намерением получения компенсационной выплаты принимаю(-ем) на</w:t>
      </w:r>
    </w:p>
    <w:p w:rsidR="00C44BF2" w:rsidRDefault="00C44BF2">
      <w:pPr>
        <w:pStyle w:val="ConsPlusNonformat"/>
        <w:jc w:val="both"/>
      </w:pPr>
      <w:r>
        <w:t>себя   обязательство   в   срок,   указанный  в  решении  о  предоставлении</w:t>
      </w:r>
    </w:p>
    <w:p w:rsidR="00C44BF2" w:rsidRDefault="00C44BF2">
      <w:pPr>
        <w:pStyle w:val="ConsPlusNonformat"/>
        <w:jc w:val="both"/>
      </w:pPr>
      <w:r>
        <w:t>компенсационной   выплаты,  освободить  со  всеми  иными  собственниками  и</w:t>
      </w:r>
    </w:p>
    <w:p w:rsidR="00C44BF2" w:rsidRDefault="00C44BF2">
      <w:pPr>
        <w:pStyle w:val="ConsPlusNonformat"/>
        <w:jc w:val="both"/>
      </w:pPr>
      <w:r>
        <w:t>проживающими  в  жилом  помещении  членами семьи и передать в установленном</w:t>
      </w:r>
    </w:p>
    <w:p w:rsidR="00C44BF2" w:rsidRDefault="00C44BF2">
      <w:pPr>
        <w:pStyle w:val="ConsPlusNonformat"/>
        <w:jc w:val="both"/>
      </w:pPr>
      <w:r>
        <w:t>законодательством   Российской   Федерации   порядке   освобождаемое  жилое</w:t>
      </w:r>
    </w:p>
    <w:p w:rsidR="00C44BF2" w:rsidRDefault="00C44BF2">
      <w:pPr>
        <w:pStyle w:val="ConsPlusNonformat"/>
        <w:jc w:val="both"/>
      </w:pPr>
      <w:r>
        <w:t>помещение  в  муниципальную   собственность.</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 xml:space="preserve">                 (наименование муниципального образования)</w:t>
      </w:r>
    </w:p>
    <w:p w:rsidR="00C44BF2" w:rsidRDefault="00C44BF2">
      <w:pPr>
        <w:pStyle w:val="ConsPlusNonformat"/>
        <w:jc w:val="both"/>
      </w:pPr>
    </w:p>
    <w:p w:rsidR="00C44BF2" w:rsidRDefault="00C44BF2">
      <w:pPr>
        <w:pStyle w:val="ConsPlusNonformat"/>
        <w:jc w:val="both"/>
      </w:pPr>
      <w:r>
        <w:t xml:space="preserve">    Я   и   совершеннолетние   граждане,  имеющие  право  собственности  на</w:t>
      </w:r>
    </w:p>
    <w:p w:rsidR="00C44BF2" w:rsidRDefault="00C44BF2">
      <w:pPr>
        <w:pStyle w:val="ConsPlusNonformat"/>
        <w:jc w:val="both"/>
      </w:pPr>
      <w:r>
        <w:lastRenderedPageBreak/>
        <w:t>освобождаемое  жилое  помещение,  обязуемся  не совершать действий, которые</w:t>
      </w:r>
    </w:p>
    <w:p w:rsidR="00C44BF2" w:rsidRDefault="00C44BF2">
      <w:pPr>
        <w:pStyle w:val="ConsPlusNonformat"/>
        <w:jc w:val="both"/>
      </w:pPr>
      <w:r>
        <w:t>влекут  или  могут  повлечь  отчуждение жилого помещения (доли), а также не</w:t>
      </w:r>
    </w:p>
    <w:p w:rsidR="00C44BF2" w:rsidRDefault="00C44BF2">
      <w:pPr>
        <w:pStyle w:val="ConsPlusNonformat"/>
        <w:jc w:val="both"/>
      </w:pPr>
      <w:r>
        <w:t>предоставлять указанное жилое помещение (долю) для проживания другим лицам,</w:t>
      </w:r>
    </w:p>
    <w:p w:rsidR="00C44BF2" w:rsidRDefault="00C44BF2">
      <w:pPr>
        <w:pStyle w:val="ConsPlusNonformat"/>
        <w:jc w:val="both"/>
      </w:pPr>
      <w:r>
        <w:t>не являющимся членами семьи.</w:t>
      </w:r>
    </w:p>
    <w:p w:rsidR="00C44BF2" w:rsidRDefault="00C44BF2">
      <w:pPr>
        <w:pStyle w:val="ConsPlusNonformat"/>
        <w:jc w:val="both"/>
      </w:pPr>
      <w:r>
        <w:t xml:space="preserve">    Я (мы) выражаю (выражаем) свое согласие (далее - согласие) на обработку</w:t>
      </w:r>
    </w:p>
    <w:p w:rsidR="00C44BF2" w:rsidRDefault="00C44BF2">
      <w:pPr>
        <w:pStyle w:val="ConsPlusNonformat"/>
        <w:jc w:val="both"/>
      </w:pPr>
      <w:r>
        <w:t>своих  персональных  данных  (сбор,  систематизацию,  накопление, хранение,</w:t>
      </w:r>
    </w:p>
    <w:p w:rsidR="00C44BF2" w:rsidRDefault="00C44BF2">
      <w:pPr>
        <w:pStyle w:val="ConsPlusNonformat"/>
        <w:jc w:val="both"/>
      </w:pPr>
      <w:r>
        <w:t>уточнение,  использование,  распространение  (передачу  определенному кругу</w:t>
      </w:r>
    </w:p>
    <w:p w:rsidR="00C44BF2" w:rsidRDefault="00C44BF2">
      <w:pPr>
        <w:pStyle w:val="ConsPlusNonformat"/>
        <w:jc w:val="both"/>
      </w:pPr>
      <w:r>
        <w:t>лиц),    блокирование,    уничтожение)   как   с   использованием   средств</w:t>
      </w:r>
    </w:p>
    <w:p w:rsidR="00C44BF2" w:rsidRDefault="00C44BF2">
      <w:pPr>
        <w:pStyle w:val="ConsPlusNonformat"/>
        <w:jc w:val="both"/>
      </w:pPr>
      <w:r>
        <w:t>автоматизации,  так  и  без  использования таких средств в целях постановки</w:t>
      </w:r>
    </w:p>
    <w:p w:rsidR="00C44BF2" w:rsidRDefault="00C44BF2">
      <w:pPr>
        <w:pStyle w:val="ConsPlusNonformat"/>
        <w:jc w:val="both"/>
      </w:pPr>
      <w:r>
        <w:t>меня  (нас)  на  учет  и  в  последующем  в целях получения компенсационной</w:t>
      </w:r>
    </w:p>
    <w:p w:rsidR="00C44BF2" w:rsidRDefault="00C44BF2">
      <w:pPr>
        <w:pStyle w:val="ConsPlusNonformat"/>
        <w:jc w:val="both"/>
      </w:pPr>
      <w:r>
        <w:t>выплаты.</w:t>
      </w:r>
    </w:p>
    <w:p w:rsidR="00C44BF2" w:rsidRDefault="00C44BF2">
      <w:pPr>
        <w:pStyle w:val="ConsPlusNonformat"/>
        <w:jc w:val="both"/>
      </w:pPr>
      <w:r>
        <w:t xml:space="preserve">    Перечень  персональных  данных,  на  обработку которых дается согласие,</w:t>
      </w:r>
    </w:p>
    <w:p w:rsidR="00C44BF2" w:rsidRDefault="00C44BF2">
      <w:pPr>
        <w:pStyle w:val="ConsPlusNonformat"/>
        <w:jc w:val="both"/>
      </w:pPr>
      <w:r>
        <w:t>включает  в  себя  любую  информацию,  представляемую  в заявлении и других</w:t>
      </w:r>
    </w:p>
    <w:p w:rsidR="00C44BF2" w:rsidRDefault="00C44BF2">
      <w:pPr>
        <w:pStyle w:val="ConsPlusNonformat"/>
        <w:jc w:val="both"/>
      </w:pPr>
      <w:r>
        <w:t>представляемых   в   __________________________________________   (далее  -</w:t>
      </w:r>
    </w:p>
    <w:p w:rsidR="00C44BF2" w:rsidRDefault="00C44BF2">
      <w:pPr>
        <w:pStyle w:val="ConsPlusNonformat"/>
        <w:jc w:val="both"/>
      </w:pPr>
      <w:r>
        <w:t>уполномоченный орган) документах в указанных выше целях. Согласие действует</w:t>
      </w:r>
    </w:p>
    <w:p w:rsidR="00C44BF2" w:rsidRDefault="00C44BF2">
      <w:pPr>
        <w:pStyle w:val="ConsPlusNonformat"/>
        <w:jc w:val="both"/>
      </w:pPr>
      <w:r>
        <w:t>в  течение  всего  срока  предоставления компенсационной выплаты, а также в</w:t>
      </w:r>
    </w:p>
    <w:p w:rsidR="00C44BF2" w:rsidRDefault="00C44BF2">
      <w:pPr>
        <w:pStyle w:val="ConsPlusNonformat"/>
        <w:jc w:val="both"/>
      </w:pPr>
      <w:r>
        <w:t>течение  трех  лет с даты прекращения обязательств сторон. Я (мы) уведомлен</w:t>
      </w:r>
    </w:p>
    <w:p w:rsidR="00C44BF2" w:rsidRDefault="00C44BF2">
      <w:pPr>
        <w:pStyle w:val="ConsPlusNonformat"/>
        <w:jc w:val="both"/>
      </w:pPr>
      <w:r>
        <w:t>(уведомлены),   что   могу   (можем)   отозвать  настоящее  согласие  путем</w:t>
      </w:r>
    </w:p>
    <w:p w:rsidR="00C44BF2" w:rsidRDefault="00C44BF2">
      <w:pPr>
        <w:pStyle w:val="ConsPlusNonformat"/>
        <w:jc w:val="both"/>
      </w:pPr>
      <w:r>
        <w:t>направления  письменного  заявления  в учреждение. В этом случае учреждение</w:t>
      </w:r>
    </w:p>
    <w:p w:rsidR="00C44BF2" w:rsidRDefault="00C44BF2">
      <w:pPr>
        <w:pStyle w:val="ConsPlusNonformat"/>
        <w:jc w:val="both"/>
      </w:pPr>
      <w:r>
        <w:t>прекращает  обработку  персональных  данных, а персональные данные подлежат</w:t>
      </w:r>
    </w:p>
    <w:p w:rsidR="00C44BF2" w:rsidRDefault="00C44BF2">
      <w:pPr>
        <w:pStyle w:val="ConsPlusNonformat"/>
        <w:jc w:val="both"/>
      </w:pPr>
      <w:r>
        <w:t>уничтожению  не  позднее  чем  через 3 года с даты прекращения обязательств</w:t>
      </w:r>
    </w:p>
    <w:p w:rsidR="00C44BF2" w:rsidRDefault="00C44BF2">
      <w:pPr>
        <w:pStyle w:val="ConsPlusNonformat"/>
        <w:jc w:val="both"/>
      </w:pPr>
      <w:r>
        <w:t>сторон.   Я  (мы)  соглашаюсь  (соглашаемся)  с  тем,  что  указанные  выше</w:t>
      </w:r>
    </w:p>
    <w:p w:rsidR="00C44BF2" w:rsidRDefault="00C44BF2">
      <w:pPr>
        <w:pStyle w:val="ConsPlusNonformat"/>
        <w:jc w:val="both"/>
      </w:pPr>
      <w:r>
        <w:t>персональные данные являются необходимыми для заявленной цели обработки.</w:t>
      </w:r>
    </w:p>
    <w:p w:rsidR="00C44BF2" w:rsidRDefault="00C44BF2">
      <w:pPr>
        <w:pStyle w:val="ConsPlusNonformat"/>
        <w:jc w:val="both"/>
      </w:pPr>
    </w:p>
    <w:p w:rsidR="00C44BF2" w:rsidRDefault="00C44BF2">
      <w:pPr>
        <w:pStyle w:val="ConsPlusNonformat"/>
        <w:jc w:val="both"/>
      </w:pPr>
      <w:r>
        <w:t xml:space="preserve">    С  условиями  Порядка  учета  граждан, имеющих право на компенсационную</w:t>
      </w:r>
    </w:p>
    <w:p w:rsidR="00C44BF2" w:rsidRDefault="00C44BF2">
      <w:pPr>
        <w:pStyle w:val="ConsPlusNonformat"/>
        <w:jc w:val="both"/>
      </w:pPr>
      <w:r>
        <w:t>выплату,    определения    размера,    предоставления    и    использования</w:t>
      </w:r>
    </w:p>
    <w:p w:rsidR="00C44BF2" w:rsidRDefault="00C44BF2">
      <w:pPr>
        <w:pStyle w:val="ConsPlusNonformat"/>
        <w:jc w:val="both"/>
      </w:pPr>
      <w:r>
        <w:t>компенсационной   выплаты  при  освобождении  гражданами  жилых  помещений,</w:t>
      </w:r>
    </w:p>
    <w:p w:rsidR="00C44BF2" w:rsidRDefault="00C44BF2">
      <w:pPr>
        <w:pStyle w:val="ConsPlusNonformat"/>
        <w:jc w:val="both"/>
      </w:pPr>
      <w:r>
        <w:t>признанных в установленном порядке аварийными, утвержденного постановлением</w:t>
      </w:r>
    </w:p>
    <w:p w:rsidR="00C44BF2" w:rsidRDefault="00C44BF2">
      <w:pPr>
        <w:pStyle w:val="ConsPlusNonformat"/>
        <w:jc w:val="both"/>
      </w:pPr>
      <w:r>
        <w:t>Администрации   Ненецкого   автономного   округа   от   26.12.2018 N 334-п,</w:t>
      </w:r>
    </w:p>
    <w:p w:rsidR="00C44BF2" w:rsidRDefault="00C44BF2">
      <w:pPr>
        <w:pStyle w:val="ConsPlusNonformat"/>
        <w:jc w:val="both"/>
      </w:pPr>
      <w:r>
        <w:t>ознакомлен(-ы) и обязуюсь(-емся) их выполнять.</w:t>
      </w:r>
    </w:p>
    <w:p w:rsidR="00C44BF2" w:rsidRDefault="00C44BF2">
      <w:pPr>
        <w:pStyle w:val="ConsPlusNonformat"/>
        <w:jc w:val="both"/>
      </w:pPr>
    </w:p>
    <w:p w:rsidR="00C44BF2" w:rsidRDefault="00C44BF2">
      <w:pPr>
        <w:pStyle w:val="ConsPlusNonformat"/>
        <w:jc w:val="both"/>
      </w:pPr>
      <w:r>
        <w:t xml:space="preserve">    К заявлению прилагаю следующие документы:</w:t>
      </w:r>
    </w:p>
    <w:p w:rsidR="00C44BF2" w:rsidRDefault="00C44BF2">
      <w:pPr>
        <w:pStyle w:val="ConsPlusNonformat"/>
        <w:jc w:val="both"/>
      </w:pPr>
    </w:p>
    <w:p w:rsidR="00C44BF2" w:rsidRDefault="00C44BF2">
      <w:pPr>
        <w:pStyle w:val="ConsPlusNonformat"/>
        <w:jc w:val="both"/>
      </w:pPr>
      <w:r>
        <w:t>1.________________________________________________________________________.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2.________________________________________________________________________.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3.________________________________________________________________________.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4.________________________________________________________________________.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5.________________________________________________________________________.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p>
    <w:p w:rsidR="00C44BF2" w:rsidRDefault="00C44BF2">
      <w:pPr>
        <w:pStyle w:val="ConsPlusNonformat"/>
        <w:jc w:val="both"/>
      </w:pPr>
      <w:r>
        <w:t>Подписи  заявителя,  иных  собственников  освобождаемого  жилого помещения,</w:t>
      </w:r>
    </w:p>
    <w:p w:rsidR="00C44BF2" w:rsidRDefault="00C44BF2">
      <w:pPr>
        <w:pStyle w:val="ConsPlusNonformat"/>
        <w:jc w:val="both"/>
      </w:pPr>
      <w:r>
        <w:t>совершеннолетних членов семьи, проживающих в освобождаемом жилом помещении:</w:t>
      </w:r>
    </w:p>
    <w:p w:rsidR="00C44BF2" w:rsidRDefault="00C44BF2">
      <w:pPr>
        <w:pStyle w:val="ConsPlusNonformat"/>
        <w:jc w:val="both"/>
      </w:pPr>
    </w:p>
    <w:p w:rsidR="00C44BF2" w:rsidRDefault="00C44BF2">
      <w:pPr>
        <w:pStyle w:val="ConsPlusNonformat"/>
        <w:jc w:val="both"/>
      </w:pPr>
      <w:r>
        <w:t>"__" ________ 20__ г. ______________ /_____________________</w:t>
      </w:r>
    </w:p>
    <w:p w:rsidR="00C44BF2" w:rsidRDefault="00C44BF2">
      <w:pPr>
        <w:pStyle w:val="ConsPlusNonformat"/>
        <w:jc w:val="both"/>
      </w:pPr>
      <w:r>
        <w:t xml:space="preserve">                         (подпись)          (ф.и.о.)</w:t>
      </w:r>
    </w:p>
    <w:p w:rsidR="00C44BF2" w:rsidRDefault="00C44BF2">
      <w:pPr>
        <w:pStyle w:val="ConsPlusNonformat"/>
        <w:jc w:val="both"/>
      </w:pPr>
      <w:r>
        <w:t>"__" ________ 20__ г. ______________ /_____________________</w:t>
      </w:r>
    </w:p>
    <w:p w:rsidR="00C44BF2" w:rsidRDefault="00C44BF2">
      <w:pPr>
        <w:pStyle w:val="ConsPlusNonformat"/>
        <w:jc w:val="both"/>
      </w:pPr>
      <w:r>
        <w:t xml:space="preserve">                         (подпись)          (ф.и.о.)</w:t>
      </w:r>
    </w:p>
    <w:p w:rsidR="00C44BF2" w:rsidRDefault="00C44BF2">
      <w:pPr>
        <w:pStyle w:val="ConsPlusNonformat"/>
        <w:jc w:val="both"/>
      </w:pPr>
      <w:r>
        <w:t>"__" ________ 20__ г. ______________ /_____________________</w:t>
      </w:r>
    </w:p>
    <w:p w:rsidR="00C44BF2" w:rsidRDefault="00C44BF2">
      <w:pPr>
        <w:pStyle w:val="ConsPlusNonformat"/>
        <w:jc w:val="both"/>
      </w:pPr>
      <w:r>
        <w:t xml:space="preserve">                         (подпись)          (ф.и.о.)</w:t>
      </w:r>
    </w:p>
    <w:p w:rsidR="00C44BF2" w:rsidRDefault="00C44BF2">
      <w:pPr>
        <w:pStyle w:val="ConsPlusNonformat"/>
        <w:jc w:val="both"/>
      </w:pPr>
    </w:p>
    <w:p w:rsidR="00C44BF2" w:rsidRDefault="00C44BF2">
      <w:pPr>
        <w:pStyle w:val="ConsPlusNonformat"/>
        <w:jc w:val="both"/>
      </w:pPr>
      <w:r>
        <w:t>Примечание. Каждая страница настоящего заявления подписывается заявителем.</w:t>
      </w: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1"/>
      </w:pPr>
      <w:r>
        <w:t>Приложение 2</w:t>
      </w:r>
    </w:p>
    <w:p w:rsidR="00C44BF2" w:rsidRDefault="00C44BF2">
      <w:pPr>
        <w:pStyle w:val="ConsPlusNormal"/>
        <w:jc w:val="right"/>
      </w:pPr>
      <w:r>
        <w:t>к Порядку учета граждан, имеющих право на</w:t>
      </w:r>
    </w:p>
    <w:p w:rsidR="00C44BF2" w:rsidRDefault="00C44BF2">
      <w:pPr>
        <w:pStyle w:val="ConsPlusNormal"/>
        <w:jc w:val="right"/>
      </w:pPr>
      <w:r>
        <w:t>компенсационную выплату, определения размера,</w:t>
      </w:r>
    </w:p>
    <w:p w:rsidR="00C44BF2" w:rsidRDefault="00C44BF2">
      <w:pPr>
        <w:pStyle w:val="ConsPlusNormal"/>
        <w:jc w:val="right"/>
      </w:pPr>
      <w:r>
        <w:t>предоставления и использования компенсационной</w:t>
      </w:r>
    </w:p>
    <w:p w:rsidR="00C44BF2" w:rsidRDefault="00C44BF2">
      <w:pPr>
        <w:pStyle w:val="ConsPlusNormal"/>
        <w:jc w:val="right"/>
      </w:pPr>
      <w:r>
        <w:t>выплаты при освобождении гражданами</w:t>
      </w:r>
    </w:p>
    <w:p w:rsidR="00C44BF2" w:rsidRDefault="00C44BF2">
      <w:pPr>
        <w:pStyle w:val="ConsPlusNormal"/>
        <w:jc w:val="right"/>
      </w:pPr>
      <w:r>
        <w:t>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 ред. постановления администрации НАО от 25.10.2019 N 283-п)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Nonformat"/>
        <w:jc w:val="both"/>
      </w:pPr>
      <w:bookmarkStart w:id="37" w:name="Par454"/>
      <w:bookmarkEnd w:id="37"/>
      <w:r>
        <w:t xml:space="preserve">                                   Книга</w:t>
      </w:r>
    </w:p>
    <w:p w:rsidR="00C44BF2" w:rsidRDefault="00C44BF2">
      <w:pPr>
        <w:pStyle w:val="ConsPlusNonformat"/>
        <w:jc w:val="both"/>
      </w:pPr>
      <w:r>
        <w:t xml:space="preserve">         регистрации заявлений граждан о принятии на учет граждан,</w:t>
      </w:r>
    </w:p>
    <w:p w:rsidR="00C44BF2" w:rsidRDefault="00C44BF2">
      <w:pPr>
        <w:pStyle w:val="ConsPlusNonformat"/>
        <w:jc w:val="both"/>
      </w:pPr>
      <w:r>
        <w:t xml:space="preserve">             претендующих на получение компенсационных выплат</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 xml:space="preserve">    (наименование органа местного самоуправления, осуществляющего учет</w:t>
      </w:r>
    </w:p>
    <w:p w:rsidR="00C44BF2" w:rsidRDefault="00C44BF2">
      <w:pPr>
        <w:pStyle w:val="ConsPlusNonformat"/>
        <w:jc w:val="both"/>
      </w:pPr>
      <w:r>
        <w:t xml:space="preserve">        граждан, претендующих на получение компенсационных выплат)</w:t>
      </w:r>
    </w:p>
    <w:p w:rsidR="00C44BF2" w:rsidRDefault="00C44BF2">
      <w:pPr>
        <w:pStyle w:val="ConsPlusNonformat"/>
        <w:jc w:val="both"/>
      </w:pPr>
    </w:p>
    <w:p w:rsidR="00C44BF2" w:rsidRDefault="00C44BF2">
      <w:pPr>
        <w:pStyle w:val="ConsPlusNonformat"/>
        <w:jc w:val="both"/>
      </w:pPr>
      <w:r>
        <w:t xml:space="preserve">                                                    Начата ________________</w:t>
      </w:r>
    </w:p>
    <w:p w:rsidR="00C44BF2" w:rsidRDefault="00C44BF2">
      <w:pPr>
        <w:pStyle w:val="ConsPlusNonformat"/>
        <w:jc w:val="both"/>
      </w:pPr>
      <w:r>
        <w:t xml:space="preserve">                                                    Окончена ______________</w:t>
      </w:r>
    </w:p>
    <w:p w:rsidR="00C44BF2" w:rsidRDefault="00C44B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134"/>
        <w:gridCol w:w="1417"/>
        <w:gridCol w:w="1304"/>
        <w:gridCol w:w="2324"/>
        <w:gridCol w:w="1418"/>
        <w:gridCol w:w="1020"/>
      </w:tblGrid>
      <w:tr w:rsidR="00C44BF2">
        <w:tc>
          <w:tcPr>
            <w:tcW w:w="45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N п/п</w:t>
            </w:r>
          </w:p>
        </w:tc>
        <w:tc>
          <w:tcPr>
            <w:tcW w:w="113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Дата и время поступления заявления</w:t>
            </w: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Фамилия, имя, отчество (при наличии) гражданина</w:t>
            </w:r>
          </w:p>
        </w:tc>
        <w:tc>
          <w:tcPr>
            <w:tcW w:w="130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Адрес регистрации гражданина</w:t>
            </w:r>
          </w:p>
        </w:tc>
        <w:tc>
          <w:tcPr>
            <w:tcW w:w="232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Решение органа местного самоуправления о принятии на учет, отказе в принятии на учет (дата, номер)</w:t>
            </w:r>
          </w:p>
        </w:tc>
        <w:tc>
          <w:tcPr>
            <w:tcW w:w="1418"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Извещение о принятом решении (дата, номер письма)</w:t>
            </w:r>
          </w:p>
        </w:tc>
        <w:tc>
          <w:tcPr>
            <w:tcW w:w="102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Примечание</w:t>
            </w:r>
          </w:p>
        </w:tc>
      </w:tr>
      <w:tr w:rsidR="00C44BF2">
        <w:tc>
          <w:tcPr>
            <w:tcW w:w="45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4</w:t>
            </w:r>
          </w:p>
        </w:tc>
        <w:tc>
          <w:tcPr>
            <w:tcW w:w="232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5</w:t>
            </w:r>
          </w:p>
        </w:tc>
        <w:tc>
          <w:tcPr>
            <w:tcW w:w="1418"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6</w:t>
            </w:r>
          </w:p>
        </w:tc>
        <w:tc>
          <w:tcPr>
            <w:tcW w:w="102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7</w:t>
            </w:r>
          </w:p>
        </w:tc>
      </w:tr>
      <w:tr w:rsidR="00C44BF2">
        <w:tc>
          <w:tcPr>
            <w:tcW w:w="45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r>
    </w:tbl>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1"/>
      </w:pPr>
      <w:r>
        <w:t>Приложение 3</w:t>
      </w:r>
    </w:p>
    <w:p w:rsidR="00C44BF2" w:rsidRDefault="00C44BF2">
      <w:pPr>
        <w:pStyle w:val="ConsPlusNormal"/>
        <w:jc w:val="right"/>
      </w:pPr>
      <w:r>
        <w:t>к Порядку учета граждан, имеющих право на</w:t>
      </w:r>
    </w:p>
    <w:p w:rsidR="00C44BF2" w:rsidRDefault="00C44BF2">
      <w:pPr>
        <w:pStyle w:val="ConsPlusNormal"/>
        <w:jc w:val="right"/>
      </w:pPr>
      <w:r>
        <w:t>компенсационную выплату, определения размера,</w:t>
      </w:r>
    </w:p>
    <w:p w:rsidR="00C44BF2" w:rsidRDefault="00C44BF2">
      <w:pPr>
        <w:pStyle w:val="ConsPlusNormal"/>
        <w:jc w:val="right"/>
      </w:pPr>
      <w:r>
        <w:t>предоставления и использования компенсационной</w:t>
      </w:r>
    </w:p>
    <w:p w:rsidR="00C44BF2" w:rsidRDefault="00C44BF2">
      <w:pPr>
        <w:pStyle w:val="ConsPlusNormal"/>
        <w:jc w:val="right"/>
      </w:pPr>
      <w:r>
        <w:t>выплаты при освобождении гражданами</w:t>
      </w:r>
    </w:p>
    <w:p w:rsidR="00C44BF2" w:rsidRDefault="00C44BF2">
      <w:pPr>
        <w:pStyle w:val="ConsPlusNormal"/>
        <w:jc w:val="right"/>
      </w:pPr>
      <w:r>
        <w:t>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 ред. постановления администрации НАО от 06.08.2021 N 211-п)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Nonformat"/>
        <w:jc w:val="both"/>
      </w:pPr>
      <w:bookmarkStart w:id="38" w:name="Par500"/>
      <w:bookmarkEnd w:id="38"/>
      <w:r>
        <w:t xml:space="preserve">                                   Книга</w:t>
      </w:r>
    </w:p>
    <w:p w:rsidR="00C44BF2" w:rsidRDefault="00C44BF2">
      <w:pPr>
        <w:pStyle w:val="ConsPlusNonformat"/>
        <w:jc w:val="both"/>
      </w:pPr>
      <w:r>
        <w:t xml:space="preserve">      учета граждан, претендующих на получение компенсационных выплат</w:t>
      </w:r>
    </w:p>
    <w:p w:rsidR="00C44BF2" w:rsidRDefault="00C44BF2">
      <w:pPr>
        <w:pStyle w:val="ConsPlusNonformat"/>
        <w:jc w:val="both"/>
      </w:pPr>
    </w:p>
    <w:p w:rsidR="00C44BF2" w:rsidRDefault="00C44BF2">
      <w:pPr>
        <w:pStyle w:val="ConsPlusNonformat"/>
        <w:jc w:val="both"/>
      </w:pPr>
      <w:r>
        <w:t>Начата _____________ 20___ г.</w:t>
      </w:r>
    </w:p>
    <w:p w:rsidR="00C44BF2" w:rsidRDefault="00C44BF2">
      <w:pPr>
        <w:pStyle w:val="ConsPlusNonformat"/>
        <w:jc w:val="both"/>
      </w:pPr>
      <w:r>
        <w:t>Окончена ___________ 20___ г.</w:t>
      </w:r>
    </w:p>
    <w:p w:rsidR="00C44BF2" w:rsidRDefault="00C44BF2">
      <w:pPr>
        <w:pStyle w:val="ConsPlusNormal"/>
        <w:ind w:firstLine="540"/>
        <w:jc w:val="both"/>
      </w:pPr>
    </w:p>
    <w:p w:rsidR="00C44BF2" w:rsidRDefault="00C44BF2">
      <w:pPr>
        <w:pStyle w:val="ConsPlusNormal"/>
        <w:sectPr w:rsidR="00C44BF2">
          <w:headerReference w:type="default" r:id="rId9"/>
          <w:footerReference w:type="default" r:id="rId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675"/>
        <w:gridCol w:w="851"/>
        <w:gridCol w:w="737"/>
        <w:gridCol w:w="964"/>
        <w:gridCol w:w="567"/>
        <w:gridCol w:w="567"/>
        <w:gridCol w:w="709"/>
        <w:gridCol w:w="1701"/>
        <w:gridCol w:w="709"/>
        <w:gridCol w:w="1077"/>
        <w:gridCol w:w="709"/>
        <w:gridCol w:w="992"/>
      </w:tblGrid>
      <w:tr w:rsidR="00C44BF2">
        <w:tc>
          <w:tcPr>
            <w:tcW w:w="850" w:type="dxa"/>
            <w:vMerge w:val="restart"/>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lastRenderedPageBreak/>
              <w:t>N (номер учетного дела)</w:t>
            </w:r>
          </w:p>
        </w:tc>
        <w:tc>
          <w:tcPr>
            <w:tcW w:w="1526" w:type="dxa"/>
            <w:gridSpan w:val="2"/>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Дата поступления заявления и документов</w:t>
            </w:r>
          </w:p>
        </w:tc>
        <w:tc>
          <w:tcPr>
            <w:tcW w:w="737" w:type="dxa"/>
            <w:vMerge w:val="restart"/>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ФИО заявителя</w:t>
            </w:r>
          </w:p>
        </w:tc>
        <w:tc>
          <w:tcPr>
            <w:tcW w:w="1531" w:type="dxa"/>
            <w:gridSpan w:val="2"/>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Адрес</w:t>
            </w:r>
          </w:p>
        </w:tc>
        <w:tc>
          <w:tcPr>
            <w:tcW w:w="567" w:type="dxa"/>
            <w:vMerge w:val="restart"/>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Общая площадь освобождаемого жилого помещения (кв. м)</w:t>
            </w:r>
          </w:p>
        </w:tc>
        <w:tc>
          <w:tcPr>
            <w:tcW w:w="709" w:type="dxa"/>
            <w:vMerge w:val="restart"/>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Реквизиты выданного уведомления о предоставлении компенсационной выплаты</w:t>
            </w:r>
          </w:p>
        </w:tc>
        <w:tc>
          <w:tcPr>
            <w:tcW w:w="1701" w:type="dxa"/>
            <w:vMerge w:val="restart"/>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Данные о направлении использования компенсационной выплаты (приобретение жилого помещения/финансирование строительства жилого помещения), адрес и площадь объекта недвижимости</w:t>
            </w:r>
          </w:p>
        </w:tc>
        <w:tc>
          <w:tcPr>
            <w:tcW w:w="1786" w:type="dxa"/>
            <w:gridSpan w:val="2"/>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N, дата решения</w:t>
            </w:r>
          </w:p>
        </w:tc>
        <w:tc>
          <w:tcPr>
            <w:tcW w:w="709" w:type="dxa"/>
            <w:vMerge w:val="restart"/>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Дата освобождения заявителем жилого помещения (план/факт)</w:t>
            </w:r>
          </w:p>
        </w:tc>
        <w:tc>
          <w:tcPr>
            <w:tcW w:w="992" w:type="dxa"/>
            <w:vMerge w:val="restart"/>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Примечание (в том числе снятие заявителя с учета, выдача дубликата уведомления)</w:t>
            </w:r>
          </w:p>
        </w:tc>
      </w:tr>
      <w:tr w:rsidR="00C44BF2">
        <w:tc>
          <w:tcPr>
            <w:tcW w:w="850" w:type="dxa"/>
            <w:vMerge/>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p>
        </w:tc>
        <w:tc>
          <w:tcPr>
            <w:tcW w:w="675"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О постановке на учет</w:t>
            </w:r>
          </w:p>
        </w:tc>
        <w:tc>
          <w:tcPr>
            <w:tcW w:w="851"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О предоставлении компенсационной выплаты</w:t>
            </w:r>
          </w:p>
        </w:tc>
        <w:tc>
          <w:tcPr>
            <w:tcW w:w="737" w:type="dxa"/>
            <w:vMerge/>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Фактического проживания собственника и его контактные телефоны</w:t>
            </w:r>
          </w:p>
        </w:tc>
        <w:tc>
          <w:tcPr>
            <w:tcW w:w="56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Освобождаемого жилого помещения</w:t>
            </w:r>
          </w:p>
        </w:tc>
        <w:tc>
          <w:tcPr>
            <w:tcW w:w="567" w:type="dxa"/>
            <w:vMerge/>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p>
        </w:tc>
        <w:tc>
          <w:tcPr>
            <w:tcW w:w="709" w:type="dxa"/>
            <w:vMerge/>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p>
        </w:tc>
        <w:tc>
          <w:tcPr>
            <w:tcW w:w="709"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О постановке (отказе в постановке) на учет</w:t>
            </w:r>
          </w:p>
        </w:tc>
        <w:tc>
          <w:tcPr>
            <w:tcW w:w="107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О предоставлении (отказе в предоставлении) компенсационной выплаты</w:t>
            </w:r>
          </w:p>
        </w:tc>
        <w:tc>
          <w:tcPr>
            <w:tcW w:w="709" w:type="dxa"/>
            <w:vMerge/>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p>
        </w:tc>
        <w:tc>
          <w:tcPr>
            <w:tcW w:w="992" w:type="dxa"/>
            <w:vMerge/>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p>
        </w:tc>
      </w:tr>
      <w:tr w:rsidR="00C44BF2">
        <w:tc>
          <w:tcPr>
            <w:tcW w:w="85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1</w:t>
            </w:r>
          </w:p>
        </w:tc>
        <w:tc>
          <w:tcPr>
            <w:tcW w:w="675"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2</w:t>
            </w:r>
          </w:p>
        </w:tc>
        <w:tc>
          <w:tcPr>
            <w:tcW w:w="851"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4</w:t>
            </w:r>
          </w:p>
        </w:tc>
        <w:tc>
          <w:tcPr>
            <w:tcW w:w="96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5</w:t>
            </w:r>
          </w:p>
        </w:tc>
        <w:tc>
          <w:tcPr>
            <w:tcW w:w="56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6</w:t>
            </w:r>
          </w:p>
        </w:tc>
        <w:tc>
          <w:tcPr>
            <w:tcW w:w="56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7</w:t>
            </w:r>
          </w:p>
        </w:tc>
        <w:tc>
          <w:tcPr>
            <w:tcW w:w="709"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8</w:t>
            </w:r>
          </w:p>
        </w:tc>
        <w:tc>
          <w:tcPr>
            <w:tcW w:w="1701"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11</w:t>
            </w:r>
          </w:p>
        </w:tc>
        <w:tc>
          <w:tcPr>
            <w:tcW w:w="709"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12</w:t>
            </w:r>
          </w:p>
        </w:tc>
        <w:tc>
          <w:tcPr>
            <w:tcW w:w="992"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13</w:t>
            </w:r>
          </w:p>
        </w:tc>
      </w:tr>
    </w:tbl>
    <w:p w:rsidR="00C44BF2" w:rsidRDefault="00C44BF2">
      <w:pPr>
        <w:pStyle w:val="ConsPlusNormal"/>
        <w:sectPr w:rsidR="00C44BF2">
          <w:headerReference w:type="default" r:id="rId11"/>
          <w:footerReference w:type="default" r:id="rId12"/>
          <w:pgSz w:w="16838" w:h="11906" w:orient="landscape"/>
          <w:pgMar w:top="1133" w:right="1440" w:bottom="566" w:left="1440" w:header="0" w:footer="0" w:gutter="0"/>
          <w:cols w:space="720"/>
          <w:noEndnote/>
        </w:sectPr>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1"/>
      </w:pPr>
      <w:r>
        <w:t>Приложение 4</w:t>
      </w:r>
    </w:p>
    <w:p w:rsidR="00C44BF2" w:rsidRDefault="00C44BF2">
      <w:pPr>
        <w:pStyle w:val="ConsPlusNormal"/>
        <w:jc w:val="right"/>
      </w:pPr>
      <w:r>
        <w:t>к Порядку учета граждан, имеющих право на</w:t>
      </w:r>
    </w:p>
    <w:p w:rsidR="00C44BF2" w:rsidRDefault="00C44BF2">
      <w:pPr>
        <w:pStyle w:val="ConsPlusNormal"/>
        <w:jc w:val="right"/>
      </w:pPr>
      <w:r>
        <w:t>компенсационную выплату, определения размера,</w:t>
      </w:r>
    </w:p>
    <w:p w:rsidR="00C44BF2" w:rsidRDefault="00C44BF2">
      <w:pPr>
        <w:pStyle w:val="ConsPlusNormal"/>
        <w:jc w:val="right"/>
      </w:pPr>
      <w:r>
        <w:t>предоставления и использования компенсационной</w:t>
      </w:r>
    </w:p>
    <w:p w:rsidR="00C44BF2" w:rsidRDefault="00C44BF2">
      <w:pPr>
        <w:pStyle w:val="ConsPlusNormal"/>
        <w:jc w:val="right"/>
      </w:pPr>
      <w:r>
        <w:t>выплаты при освобождении гражданами</w:t>
      </w:r>
    </w:p>
    <w:p w:rsidR="00C44BF2" w:rsidRDefault="00C44BF2">
      <w:pPr>
        <w:pStyle w:val="ConsPlusNormal"/>
        <w:jc w:val="right"/>
      </w:pPr>
      <w:r>
        <w:t>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 ред. постановлений администрации НАО от 25.10.2019 N 283-п,</w:t>
            </w:r>
          </w:p>
          <w:p w:rsidR="00C44BF2" w:rsidRDefault="00C44BF2">
            <w:pPr>
              <w:pStyle w:val="ConsPlusNormal"/>
              <w:jc w:val="center"/>
              <w:rPr>
                <w:color w:val="392C69"/>
              </w:rPr>
            </w:pPr>
            <w:r>
              <w:rPr>
                <w:color w:val="392C69"/>
              </w:rPr>
              <w:t>от 04.04.2024 N 83-п, от 29.08.2025 N 230-п)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Nonformat"/>
        <w:jc w:val="both"/>
      </w:pPr>
      <w:bookmarkStart w:id="39" w:name="Par551"/>
      <w:bookmarkEnd w:id="39"/>
      <w:r>
        <w:t xml:space="preserve">                             Уведомление N____</w:t>
      </w:r>
    </w:p>
    <w:p w:rsidR="00C44BF2" w:rsidRDefault="00C44BF2">
      <w:pPr>
        <w:pStyle w:val="ConsPlusNonformat"/>
        <w:jc w:val="both"/>
      </w:pPr>
      <w:r>
        <w:t xml:space="preserve">                 о предоставлении компенсационной выплаты</w:t>
      </w:r>
    </w:p>
    <w:p w:rsidR="00C44BF2" w:rsidRDefault="00C44BF2">
      <w:pPr>
        <w:pStyle w:val="ConsPlusNonformat"/>
        <w:jc w:val="both"/>
      </w:pPr>
    </w:p>
    <w:p w:rsidR="00C44BF2" w:rsidRDefault="00C44BF2">
      <w:pPr>
        <w:pStyle w:val="ConsPlusNonformat"/>
        <w:jc w:val="both"/>
      </w:pPr>
      <w:r>
        <w:t xml:space="preserve">    Настоящим уведомлением удостоверяется, что ____________________________</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 xml:space="preserve">                            (ф.и.о. заявителя,</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 xml:space="preserve">                номер паспорта, кем и когда выдан паспорт)</w:t>
      </w:r>
    </w:p>
    <w:p w:rsidR="00C44BF2" w:rsidRDefault="00C44BF2">
      <w:pPr>
        <w:pStyle w:val="ConsPlusNonformat"/>
        <w:jc w:val="both"/>
      </w:pP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поставлен на учет граждан, претендующих на получение компенсационных выплат</w:t>
      </w:r>
    </w:p>
    <w:p w:rsidR="00C44BF2" w:rsidRDefault="00C44BF2">
      <w:pPr>
        <w:pStyle w:val="ConsPlusNonformat"/>
        <w:jc w:val="both"/>
      </w:pPr>
      <w:r>
        <w:t>в   рамках   государственной   программы   Ненецкого   автономного   округа</w:t>
      </w:r>
    </w:p>
    <w:p w:rsidR="00C44BF2" w:rsidRDefault="00C44BF2">
      <w:pPr>
        <w:pStyle w:val="ConsPlusNonformat"/>
        <w:jc w:val="both"/>
      </w:pPr>
      <w:r>
        <w:t>"Обеспечение   доступным  и  комфортным  жильем  и  коммунальными  услугами</w:t>
      </w:r>
    </w:p>
    <w:p w:rsidR="00C44BF2" w:rsidRDefault="00C44BF2">
      <w:pPr>
        <w:pStyle w:val="ConsPlusNonformat"/>
        <w:jc w:val="both"/>
      </w:pPr>
      <w:r>
        <w:t>граждан,   проживающих   в   Ненецком   автономном   округе",  утвержденной</w:t>
      </w:r>
    </w:p>
    <w:p w:rsidR="00C44BF2" w:rsidRDefault="00C44BF2">
      <w:pPr>
        <w:pStyle w:val="ConsPlusNonformat"/>
        <w:jc w:val="both"/>
      </w:pPr>
      <w:r>
        <w:t>постановлением  Администрации  Ненецкого  автономного  округа от 14.11.2013</w:t>
      </w:r>
    </w:p>
    <w:p w:rsidR="00C44BF2" w:rsidRDefault="00C44BF2">
      <w:pPr>
        <w:pStyle w:val="ConsPlusNonformat"/>
        <w:jc w:val="both"/>
      </w:pPr>
      <w:r>
        <w:t>N 415-п.</w:t>
      </w:r>
    </w:p>
    <w:p w:rsidR="00C44BF2" w:rsidRDefault="00C44BF2">
      <w:pPr>
        <w:pStyle w:val="ConsPlusNonformat"/>
        <w:jc w:val="both"/>
      </w:pPr>
      <w:r>
        <w:t xml:space="preserve">    В  соответствии с условиями государственной программы ему (ей) в случае</w:t>
      </w:r>
    </w:p>
    <w:p w:rsidR="00C44BF2" w:rsidRDefault="00C44BF2">
      <w:pPr>
        <w:pStyle w:val="ConsPlusNonformat"/>
        <w:jc w:val="both"/>
      </w:pPr>
      <w:r>
        <w:t>освобождения жилого помещения, расположенного по адресу: 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предоставляется   компенсационная   выплата  в  размере ___________________</w:t>
      </w:r>
    </w:p>
    <w:p w:rsidR="00C44BF2" w:rsidRDefault="00C44BF2">
      <w:pPr>
        <w:pStyle w:val="ConsPlusNonformat"/>
        <w:jc w:val="both"/>
      </w:pPr>
      <w:r>
        <w:t>______________________________________________________ рублей, рассчитанная</w:t>
      </w:r>
    </w:p>
    <w:p w:rsidR="00C44BF2" w:rsidRDefault="00C44BF2">
      <w:pPr>
        <w:pStyle w:val="ConsPlusNonformat"/>
        <w:jc w:val="both"/>
      </w:pPr>
      <w:r>
        <w:t xml:space="preserve">                    (цифрами и прописью)</w:t>
      </w:r>
    </w:p>
    <w:p w:rsidR="00C44BF2" w:rsidRDefault="00C44BF2">
      <w:pPr>
        <w:pStyle w:val="ConsPlusNonformat"/>
        <w:jc w:val="both"/>
      </w:pPr>
      <w:r>
        <w:t>с учетом следующих показателей:</w:t>
      </w:r>
    </w:p>
    <w:p w:rsidR="00C44BF2" w:rsidRDefault="00C44BF2">
      <w:pPr>
        <w:pStyle w:val="ConsPlusNonformat"/>
        <w:jc w:val="both"/>
      </w:pPr>
      <w:r>
        <w:t xml:space="preserve">    1) площадь освобождаемого жилого помещения _____ кв. м.;</w:t>
      </w:r>
    </w:p>
    <w:p w:rsidR="00C44BF2" w:rsidRDefault="00C44BF2">
      <w:pPr>
        <w:pStyle w:val="ConsPlusNonformat"/>
        <w:jc w:val="both"/>
      </w:pPr>
      <w:r>
        <w:t xml:space="preserve">    2)  стоимость одного квадратного метра общей площади жилого помещения в</w:t>
      </w:r>
    </w:p>
    <w:p w:rsidR="00C44BF2" w:rsidRDefault="00C44BF2">
      <w:pPr>
        <w:pStyle w:val="ConsPlusNonformat"/>
        <w:jc w:val="both"/>
      </w:pPr>
      <w:r>
        <w:t>целях  реализации  закона Ненецкого автономного округа от 29.10.2018 N 3-ОЗ</w:t>
      </w:r>
    </w:p>
    <w:p w:rsidR="00C44BF2" w:rsidRDefault="00C44BF2">
      <w:pPr>
        <w:pStyle w:val="ConsPlusNonformat"/>
        <w:jc w:val="both"/>
      </w:pPr>
      <w:r>
        <w:t>"О   создании  дополнительных  условий  для  расселения  граждан  из  жилых</w:t>
      </w:r>
    </w:p>
    <w:p w:rsidR="00C44BF2" w:rsidRDefault="00C44BF2">
      <w:pPr>
        <w:pStyle w:val="ConsPlusNonformat"/>
        <w:jc w:val="both"/>
      </w:pPr>
      <w:r>
        <w:t>помещений  в  домах,  признанных  аварийными,  и  порядке наделения органов</w:t>
      </w:r>
    </w:p>
    <w:p w:rsidR="00C44BF2" w:rsidRDefault="00C44BF2">
      <w:pPr>
        <w:pStyle w:val="ConsPlusNonformat"/>
        <w:jc w:val="both"/>
      </w:pPr>
      <w:r>
        <w:t>местного  самоуправления отдельными государственными полномочиями Ненецкого</w:t>
      </w:r>
    </w:p>
    <w:p w:rsidR="00C44BF2" w:rsidRDefault="00C44BF2">
      <w:pPr>
        <w:pStyle w:val="ConsPlusNonformat"/>
        <w:jc w:val="both"/>
      </w:pPr>
      <w:r>
        <w:t>автономного  округа",  утвержденная  постановлением Администрации Ненецкого</w:t>
      </w:r>
    </w:p>
    <w:p w:rsidR="00C44BF2" w:rsidRDefault="00C44BF2">
      <w:pPr>
        <w:pStyle w:val="ConsPlusNonformat"/>
        <w:jc w:val="both"/>
      </w:pPr>
      <w:r>
        <w:t>автономного округа, в размере _____________________________________________</w:t>
      </w:r>
    </w:p>
    <w:p w:rsidR="00C44BF2" w:rsidRDefault="00C44BF2">
      <w:pPr>
        <w:pStyle w:val="ConsPlusNonformat"/>
        <w:jc w:val="both"/>
      </w:pPr>
      <w:r>
        <w:t>___________________________________________________________________ рублей.</w:t>
      </w:r>
    </w:p>
    <w:p w:rsidR="00C44BF2" w:rsidRDefault="00C44BF2">
      <w:pPr>
        <w:pStyle w:val="ConsPlusNonformat"/>
        <w:jc w:val="both"/>
      </w:pPr>
    </w:p>
    <w:p w:rsidR="00C44BF2" w:rsidRDefault="00C44BF2">
      <w:pPr>
        <w:pStyle w:val="ConsPlusNonformat"/>
        <w:jc w:val="both"/>
      </w:pPr>
      <w:r>
        <w:t xml:space="preserve">    Размер   компенсационной   выплаты,  указанный  в  данном  уведомлении,</w:t>
      </w:r>
    </w:p>
    <w:p w:rsidR="00C44BF2" w:rsidRDefault="00C44BF2">
      <w:pPr>
        <w:pStyle w:val="ConsPlusNonformat"/>
        <w:jc w:val="both"/>
      </w:pPr>
      <w:r>
        <w:t>остается неизменным в течение срока его действия.</w:t>
      </w:r>
    </w:p>
    <w:p w:rsidR="00C44BF2" w:rsidRDefault="00C44BF2">
      <w:pPr>
        <w:pStyle w:val="ConsPlusNonformat"/>
        <w:jc w:val="both"/>
      </w:pPr>
    </w:p>
    <w:p w:rsidR="00C44BF2" w:rsidRDefault="00C44BF2">
      <w:pPr>
        <w:pStyle w:val="ConsPlusNonformat"/>
        <w:jc w:val="both"/>
      </w:pPr>
      <w:r>
        <w:lastRenderedPageBreak/>
        <w:t>Уведомление выдано _______________________________________________________.</w:t>
      </w:r>
    </w:p>
    <w:p w:rsidR="00C44BF2" w:rsidRDefault="00C44BF2">
      <w:pPr>
        <w:pStyle w:val="ConsPlusNonformat"/>
        <w:jc w:val="both"/>
      </w:pPr>
      <w:r>
        <w:t xml:space="preserve">                             (наименование уполномоченного органа)</w:t>
      </w:r>
    </w:p>
    <w:p w:rsidR="00C44BF2" w:rsidRDefault="00C44BF2">
      <w:pPr>
        <w:pStyle w:val="ConsPlusNonformat"/>
        <w:jc w:val="both"/>
      </w:pPr>
    </w:p>
    <w:p w:rsidR="00C44BF2" w:rsidRDefault="00C44BF2">
      <w:pPr>
        <w:pStyle w:val="ConsPlusNonformat"/>
        <w:jc w:val="both"/>
      </w:pPr>
      <w:r>
        <w:t>Дата выдачи "______" _________ 20 ___ г.</w:t>
      </w:r>
    </w:p>
    <w:p w:rsidR="00C44BF2" w:rsidRDefault="00C44BF2">
      <w:pPr>
        <w:pStyle w:val="ConsPlusNonformat"/>
        <w:jc w:val="both"/>
      </w:pPr>
    </w:p>
    <w:p w:rsidR="00C44BF2" w:rsidRDefault="00C44BF2">
      <w:pPr>
        <w:pStyle w:val="ConsPlusNonformat"/>
        <w:jc w:val="both"/>
      </w:pPr>
      <w:r>
        <w:t>Уведомление действительно до "___" _____________ 20__ г.</w:t>
      </w:r>
    </w:p>
    <w:p w:rsidR="00C44BF2" w:rsidRDefault="00C44BF2">
      <w:pPr>
        <w:pStyle w:val="ConsPlusNonformat"/>
        <w:jc w:val="both"/>
      </w:pPr>
      <w:r>
        <w:t>(включительно).</w:t>
      </w:r>
    </w:p>
    <w:p w:rsidR="00C44BF2" w:rsidRDefault="00C44BF2">
      <w:pPr>
        <w:pStyle w:val="ConsPlusNonformat"/>
        <w:jc w:val="both"/>
      </w:pPr>
    </w:p>
    <w:p w:rsidR="00C44BF2" w:rsidRDefault="00C44BF2">
      <w:pPr>
        <w:pStyle w:val="ConsPlusNonformat"/>
        <w:jc w:val="both"/>
      </w:pPr>
      <w:r>
        <w:t>_________________________________   _______________ /_________________</w:t>
      </w:r>
    </w:p>
    <w:p w:rsidR="00C44BF2" w:rsidRDefault="00C44BF2">
      <w:pPr>
        <w:pStyle w:val="ConsPlusNonformat"/>
        <w:jc w:val="both"/>
      </w:pPr>
      <w:r>
        <w:t xml:space="preserve">          (должность)                  (подпись)         (ф.и.о.)</w:t>
      </w:r>
    </w:p>
    <w:p w:rsidR="00C44BF2" w:rsidRDefault="00C44BF2">
      <w:pPr>
        <w:pStyle w:val="ConsPlusNonformat"/>
        <w:jc w:val="both"/>
      </w:pPr>
      <w:r>
        <w:t xml:space="preserve">    м.п.</w:t>
      </w:r>
    </w:p>
    <w:p w:rsidR="00C44BF2" w:rsidRDefault="00C44BF2">
      <w:pPr>
        <w:pStyle w:val="ConsPlusNonformat"/>
        <w:jc w:val="both"/>
      </w:pPr>
    </w:p>
    <w:p w:rsidR="00C44BF2" w:rsidRDefault="00C44BF2">
      <w:pPr>
        <w:pStyle w:val="ConsPlusNonformat"/>
        <w:jc w:val="both"/>
      </w:pPr>
      <w:r>
        <w:t>Достоверность    сведений,   содержащихся   в   уведомлении,   проверил(а),</w:t>
      </w:r>
    </w:p>
    <w:p w:rsidR="00C44BF2" w:rsidRDefault="00C44BF2">
      <w:pPr>
        <w:pStyle w:val="ConsPlusNonformat"/>
        <w:jc w:val="both"/>
      </w:pPr>
      <w:r>
        <w:t>уведомление получил(а):</w:t>
      </w:r>
    </w:p>
    <w:p w:rsidR="00C44BF2" w:rsidRDefault="00C44BF2">
      <w:pPr>
        <w:pStyle w:val="ConsPlusNonformat"/>
        <w:jc w:val="both"/>
      </w:pPr>
    </w:p>
    <w:p w:rsidR="00C44BF2" w:rsidRDefault="00C44BF2">
      <w:pPr>
        <w:pStyle w:val="ConsPlusNonformat"/>
        <w:jc w:val="both"/>
      </w:pPr>
      <w:r>
        <w:t>"_____"____________ 20____ г.    _______________ /____________________</w:t>
      </w:r>
    </w:p>
    <w:p w:rsidR="00C44BF2" w:rsidRDefault="00C44BF2">
      <w:pPr>
        <w:pStyle w:val="ConsPlusNonformat"/>
        <w:jc w:val="both"/>
      </w:pPr>
      <w:r>
        <w:t xml:space="preserve">                                    (подпись)           (ф.и.о.)</w:t>
      </w: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1"/>
      </w:pPr>
      <w:r>
        <w:t>Приложение 5</w:t>
      </w:r>
    </w:p>
    <w:p w:rsidR="00C44BF2" w:rsidRDefault="00C44BF2">
      <w:pPr>
        <w:pStyle w:val="ConsPlusNormal"/>
        <w:jc w:val="right"/>
      </w:pPr>
      <w:r>
        <w:t>к Порядку учета граждан, имеющих право на</w:t>
      </w:r>
    </w:p>
    <w:p w:rsidR="00C44BF2" w:rsidRDefault="00C44BF2">
      <w:pPr>
        <w:pStyle w:val="ConsPlusNormal"/>
        <w:jc w:val="right"/>
      </w:pPr>
      <w:r>
        <w:t>компенсационную выплату, определения размера,</w:t>
      </w:r>
    </w:p>
    <w:p w:rsidR="00C44BF2" w:rsidRDefault="00C44BF2">
      <w:pPr>
        <w:pStyle w:val="ConsPlusNormal"/>
        <w:jc w:val="right"/>
      </w:pPr>
      <w:r>
        <w:t>предоставления и использования компенсационной</w:t>
      </w:r>
    </w:p>
    <w:p w:rsidR="00C44BF2" w:rsidRDefault="00C44BF2">
      <w:pPr>
        <w:pStyle w:val="ConsPlusNormal"/>
        <w:jc w:val="right"/>
      </w:pPr>
      <w:r>
        <w:t>выплаты при освобождении гражданами</w:t>
      </w:r>
    </w:p>
    <w:p w:rsidR="00C44BF2" w:rsidRDefault="00C44BF2">
      <w:pPr>
        <w:pStyle w:val="ConsPlusNormal"/>
        <w:jc w:val="right"/>
      </w:pPr>
      <w:r>
        <w:t>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 ред. постановления администрации НАО от 25.04.2022 N 113-п)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Nonformat"/>
        <w:jc w:val="both"/>
      </w:pPr>
      <w:r>
        <w:t xml:space="preserve">                                      _____________________________________</w:t>
      </w:r>
    </w:p>
    <w:p w:rsidR="00C44BF2" w:rsidRDefault="00C44BF2">
      <w:pPr>
        <w:pStyle w:val="ConsPlusNonformat"/>
        <w:jc w:val="both"/>
      </w:pPr>
      <w:r>
        <w:t xml:space="preserve">                                      (наименование уполномоченного органа)</w:t>
      </w:r>
    </w:p>
    <w:p w:rsidR="00C44BF2" w:rsidRDefault="00C44BF2">
      <w:pPr>
        <w:pStyle w:val="ConsPlusNonformat"/>
        <w:jc w:val="both"/>
      </w:pPr>
      <w:r>
        <w:t xml:space="preserve">                                      _____________________________________</w:t>
      </w:r>
    </w:p>
    <w:p w:rsidR="00C44BF2" w:rsidRDefault="00C44BF2">
      <w:pPr>
        <w:pStyle w:val="ConsPlusNonformat"/>
        <w:jc w:val="both"/>
      </w:pPr>
      <w:r>
        <w:t xml:space="preserve">                                               (ф.и.о. руководителя)</w:t>
      </w:r>
    </w:p>
    <w:p w:rsidR="00C44BF2" w:rsidRDefault="00C44BF2">
      <w:pPr>
        <w:pStyle w:val="ConsPlusNonformat"/>
        <w:jc w:val="both"/>
      </w:pPr>
      <w:r>
        <w:t xml:space="preserve">                                      от __________________________________</w:t>
      </w:r>
    </w:p>
    <w:p w:rsidR="00C44BF2" w:rsidRDefault="00C44BF2">
      <w:pPr>
        <w:pStyle w:val="ConsPlusNonformat"/>
        <w:jc w:val="both"/>
      </w:pPr>
      <w:r>
        <w:t xml:space="preserve">                                                   (ф.и.о.)</w:t>
      </w:r>
    </w:p>
    <w:p w:rsidR="00C44BF2" w:rsidRDefault="00C44BF2">
      <w:pPr>
        <w:pStyle w:val="ConsPlusNonformat"/>
        <w:jc w:val="both"/>
      </w:pPr>
      <w:r>
        <w:t xml:space="preserve">                                      _____________________________________</w:t>
      </w:r>
    </w:p>
    <w:p w:rsidR="00C44BF2" w:rsidRDefault="00C44BF2">
      <w:pPr>
        <w:pStyle w:val="ConsPlusNonformat"/>
        <w:jc w:val="both"/>
      </w:pPr>
      <w:r>
        <w:t xml:space="preserve">                                          (фактический адрес проживания)</w:t>
      </w:r>
    </w:p>
    <w:p w:rsidR="00C44BF2" w:rsidRDefault="00C44BF2">
      <w:pPr>
        <w:pStyle w:val="ConsPlusNonformat"/>
        <w:jc w:val="both"/>
      </w:pPr>
      <w:r>
        <w:t xml:space="preserve">                                      _____________________________________</w:t>
      </w:r>
    </w:p>
    <w:p w:rsidR="00C44BF2" w:rsidRDefault="00C44BF2">
      <w:pPr>
        <w:pStyle w:val="ConsPlusNonformat"/>
        <w:jc w:val="both"/>
      </w:pPr>
      <w:r>
        <w:t xml:space="preserve">                                            (контактный телефон)</w:t>
      </w:r>
    </w:p>
    <w:p w:rsidR="00C44BF2" w:rsidRDefault="00C44BF2">
      <w:pPr>
        <w:pStyle w:val="ConsPlusNonformat"/>
        <w:jc w:val="both"/>
      </w:pPr>
    </w:p>
    <w:p w:rsidR="00C44BF2" w:rsidRDefault="00C44BF2">
      <w:pPr>
        <w:pStyle w:val="ConsPlusNonformat"/>
        <w:jc w:val="both"/>
      </w:pPr>
      <w:bookmarkStart w:id="40" w:name="Par630"/>
      <w:bookmarkEnd w:id="40"/>
      <w:r>
        <w:t xml:space="preserve">                                 Заявление</w:t>
      </w:r>
    </w:p>
    <w:p w:rsidR="00C44BF2" w:rsidRDefault="00C44BF2">
      <w:pPr>
        <w:pStyle w:val="ConsPlusNonformat"/>
        <w:jc w:val="both"/>
      </w:pPr>
    </w:p>
    <w:p w:rsidR="00C44BF2" w:rsidRDefault="00C44BF2">
      <w:pPr>
        <w:pStyle w:val="ConsPlusNonformat"/>
        <w:jc w:val="both"/>
      </w:pPr>
      <w:r>
        <w:t xml:space="preserve">    Прошу предоставить компенсационную выплату на _________________________</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 xml:space="preserve">  (приобретение жилого помещения / участие в долевом строительстве жилого</w:t>
      </w:r>
    </w:p>
    <w:p w:rsidR="00C44BF2" w:rsidRDefault="00C44BF2">
      <w:pPr>
        <w:pStyle w:val="ConsPlusNonformat"/>
        <w:jc w:val="both"/>
      </w:pPr>
      <w:r>
        <w:t xml:space="preserve">          помещения/ погашение кредита (займа) (указать нужное))</w:t>
      </w:r>
    </w:p>
    <w:p w:rsidR="00C44BF2" w:rsidRDefault="00C44BF2">
      <w:pPr>
        <w:pStyle w:val="ConsPlusNonformat"/>
        <w:jc w:val="both"/>
      </w:pPr>
      <w:r>
        <w:t>расположенного по адресу: _________________________________________________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общей площадью ______________ кв. м в случае освобождения жилого помещения,</w:t>
      </w:r>
    </w:p>
    <w:p w:rsidR="00C44BF2" w:rsidRDefault="00C44BF2">
      <w:pPr>
        <w:pStyle w:val="ConsPlusNonformat"/>
        <w:jc w:val="both"/>
      </w:pPr>
      <w:r>
        <w:lastRenderedPageBreak/>
        <w:t>расположенного по адресу: _________________________________________________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находящегося  в индивидуальной / совместной / долевой собственности (нужное</w:t>
      </w:r>
    </w:p>
    <w:p w:rsidR="00C44BF2" w:rsidRDefault="00C44BF2">
      <w:pPr>
        <w:pStyle w:val="ConsPlusNonformat"/>
        <w:jc w:val="both"/>
      </w:pPr>
      <w:r>
        <w:t>подчеркнуть) на основании _________________________________________________</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 xml:space="preserve">        (реквизиты документов, подтверждающих право собственности)</w:t>
      </w:r>
    </w:p>
    <w:p w:rsidR="00C44BF2" w:rsidRDefault="00C44BF2">
      <w:pPr>
        <w:pStyle w:val="ConsPlusNonformat"/>
        <w:jc w:val="both"/>
      </w:pPr>
    </w:p>
    <w:p w:rsidR="00C44BF2" w:rsidRDefault="00C44BF2">
      <w:pPr>
        <w:pStyle w:val="ConsPlusNonformat"/>
        <w:jc w:val="both"/>
      </w:pPr>
      <w:r>
        <w:t xml:space="preserve">    Компенсационную   выплату   прошу   перечислить   на   банковский  счет</w:t>
      </w:r>
    </w:p>
    <w:p w:rsidR="00C44BF2" w:rsidRDefault="00C44BF2">
      <w:pPr>
        <w:pStyle w:val="ConsPlusNonformat"/>
        <w:jc w:val="both"/>
      </w:pPr>
      <w:r>
        <w:t>______________________,    открытый   в   _________________________________</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на имя ___________________________________________________________________.</w:t>
      </w:r>
    </w:p>
    <w:p w:rsidR="00C44BF2" w:rsidRDefault="00C44BF2">
      <w:pPr>
        <w:pStyle w:val="ConsPlusNonformat"/>
        <w:jc w:val="both"/>
      </w:pPr>
    </w:p>
    <w:p w:rsidR="00C44BF2" w:rsidRDefault="00C44BF2">
      <w:pPr>
        <w:pStyle w:val="ConsPlusNonformat"/>
        <w:jc w:val="both"/>
      </w:pPr>
      <w:r>
        <w:t xml:space="preserve">    При  перечислении  компенсационной выплаты нескольким лицам указываются</w:t>
      </w:r>
    </w:p>
    <w:p w:rsidR="00C44BF2" w:rsidRDefault="00C44BF2">
      <w:pPr>
        <w:pStyle w:val="ConsPlusNonformat"/>
        <w:jc w:val="both"/>
      </w:pPr>
      <w:r>
        <w:t>все получатели и суммы денежных средств.</w:t>
      </w:r>
    </w:p>
    <w:p w:rsidR="00C44BF2" w:rsidRDefault="00C44BF2">
      <w:pPr>
        <w:pStyle w:val="ConsPlusNonformat"/>
        <w:jc w:val="both"/>
      </w:pPr>
    </w:p>
    <w:p w:rsidR="00C44BF2" w:rsidRDefault="00C44BF2">
      <w:pPr>
        <w:pStyle w:val="ConsPlusNonformat"/>
        <w:jc w:val="both"/>
      </w:pPr>
      <w:r>
        <w:t xml:space="preserve">    К заявлению прилагаю следующие документы:</w:t>
      </w:r>
    </w:p>
    <w:p w:rsidR="00C44BF2" w:rsidRDefault="00C44BF2">
      <w:pPr>
        <w:pStyle w:val="ConsPlusNonformat"/>
        <w:jc w:val="both"/>
      </w:pPr>
    </w:p>
    <w:p w:rsidR="00C44BF2" w:rsidRDefault="00C44BF2">
      <w:pPr>
        <w:pStyle w:val="ConsPlusNonformat"/>
        <w:jc w:val="both"/>
      </w:pPr>
      <w:r>
        <w:t>1.</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2.</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3.</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4.</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5.</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r>
        <w:t>6.</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(наименование документа и его реквизиты)</w:t>
      </w:r>
    </w:p>
    <w:p w:rsidR="00C44BF2" w:rsidRDefault="00C44BF2">
      <w:pPr>
        <w:pStyle w:val="ConsPlusNonformat"/>
        <w:jc w:val="both"/>
      </w:pPr>
    </w:p>
    <w:p w:rsidR="00C44BF2" w:rsidRDefault="00C44BF2">
      <w:pPr>
        <w:pStyle w:val="ConsPlusNonformat"/>
        <w:jc w:val="both"/>
      </w:pPr>
      <w:r>
        <w:t>"___" ______________ 20___ г. ___________________ / _______________________</w:t>
      </w:r>
    </w:p>
    <w:p w:rsidR="00C44BF2" w:rsidRDefault="00C44BF2">
      <w:pPr>
        <w:pStyle w:val="ConsPlusNonformat"/>
        <w:jc w:val="both"/>
      </w:pPr>
      <w:r>
        <w:t xml:space="preserve">                                  (подпись)          (расшифровка подписи)</w:t>
      </w:r>
    </w:p>
    <w:p w:rsidR="00C44BF2" w:rsidRDefault="00C44BF2">
      <w:pPr>
        <w:pStyle w:val="ConsPlusNonformat"/>
        <w:jc w:val="both"/>
      </w:pPr>
    </w:p>
    <w:p w:rsidR="00C44BF2" w:rsidRDefault="00C44BF2">
      <w:pPr>
        <w:pStyle w:val="ConsPlusNonformat"/>
        <w:jc w:val="both"/>
      </w:pPr>
      <w:r>
        <w:t xml:space="preserve">    Согласие  совершеннолетних  граждан,  имеющих  право  собственности  на</w:t>
      </w:r>
    </w:p>
    <w:p w:rsidR="00C44BF2" w:rsidRDefault="00C44BF2">
      <w:pPr>
        <w:pStyle w:val="ConsPlusNonformat"/>
        <w:jc w:val="both"/>
      </w:pPr>
      <w:r>
        <w:t>освобождаемое  жилое  помещение,  на  перечисление  компенсационной выплаты</w:t>
      </w:r>
    </w:p>
    <w:p w:rsidR="00C44BF2" w:rsidRDefault="00C44BF2">
      <w:pPr>
        <w:pStyle w:val="ConsPlusNonformat"/>
        <w:jc w:val="both"/>
      </w:pPr>
      <w:r>
        <w:t>лицу(-ам), указанному(-ым) в заявлении:</w:t>
      </w:r>
    </w:p>
    <w:p w:rsidR="00C44BF2" w:rsidRDefault="00C44BF2">
      <w:pPr>
        <w:pStyle w:val="ConsPlusNonformat"/>
        <w:jc w:val="both"/>
      </w:pPr>
    </w:p>
    <w:p w:rsidR="00C44BF2" w:rsidRDefault="00C44BF2">
      <w:pPr>
        <w:pStyle w:val="ConsPlusNonformat"/>
        <w:jc w:val="both"/>
      </w:pPr>
      <w:r>
        <w:t>"___" ______________ 20___ г. ___________________ / _______________________</w:t>
      </w:r>
    </w:p>
    <w:p w:rsidR="00C44BF2" w:rsidRDefault="00C44BF2">
      <w:pPr>
        <w:pStyle w:val="ConsPlusNonformat"/>
        <w:jc w:val="both"/>
      </w:pPr>
      <w:r>
        <w:t xml:space="preserve">                                  (подпись)          (расшифровка подписи)</w:t>
      </w:r>
    </w:p>
    <w:p w:rsidR="00C44BF2" w:rsidRDefault="00C44BF2">
      <w:pPr>
        <w:pStyle w:val="ConsPlusNonformat"/>
        <w:jc w:val="both"/>
      </w:pPr>
    </w:p>
    <w:p w:rsidR="00C44BF2" w:rsidRDefault="00C44BF2">
      <w:pPr>
        <w:pStyle w:val="ConsPlusNonformat"/>
        <w:jc w:val="both"/>
      </w:pPr>
      <w:r>
        <w:t>"___" ______________ 20___ г. ___________________ / _______________________</w:t>
      </w:r>
    </w:p>
    <w:p w:rsidR="00C44BF2" w:rsidRDefault="00C44BF2">
      <w:pPr>
        <w:pStyle w:val="ConsPlusNonformat"/>
        <w:jc w:val="both"/>
      </w:pPr>
      <w:r>
        <w:t xml:space="preserve">                                  (подпись)          (расшифровка подписи)</w:t>
      </w: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1"/>
      </w:pPr>
      <w:r>
        <w:t>Приложение 6</w:t>
      </w:r>
    </w:p>
    <w:p w:rsidR="00C44BF2" w:rsidRDefault="00C44BF2">
      <w:pPr>
        <w:pStyle w:val="ConsPlusNormal"/>
        <w:jc w:val="right"/>
      </w:pPr>
      <w:r>
        <w:t>к Порядку учета граждан, имеющих право на</w:t>
      </w:r>
    </w:p>
    <w:p w:rsidR="00C44BF2" w:rsidRDefault="00C44BF2">
      <w:pPr>
        <w:pStyle w:val="ConsPlusNormal"/>
        <w:jc w:val="right"/>
      </w:pPr>
      <w:r>
        <w:t>компенсационную выплату, определения размера,</w:t>
      </w:r>
    </w:p>
    <w:p w:rsidR="00C44BF2" w:rsidRDefault="00C44BF2">
      <w:pPr>
        <w:pStyle w:val="ConsPlusNormal"/>
        <w:jc w:val="right"/>
      </w:pPr>
      <w:r>
        <w:lastRenderedPageBreak/>
        <w:t>предоставления и использования компенсационной</w:t>
      </w:r>
    </w:p>
    <w:p w:rsidR="00C44BF2" w:rsidRDefault="00C44BF2">
      <w:pPr>
        <w:pStyle w:val="ConsPlusNormal"/>
        <w:jc w:val="right"/>
      </w:pPr>
      <w:r>
        <w:t>выплаты при освобождении гражданами</w:t>
      </w:r>
    </w:p>
    <w:p w:rsidR="00C44BF2" w:rsidRDefault="00C44BF2">
      <w:pPr>
        <w:pStyle w:val="ConsPlusNormal"/>
        <w:jc w:val="right"/>
      </w:pPr>
      <w:r>
        <w:t>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 ред. постановления администрации НАО от 25.10.2019 N 283-п)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Nonformat"/>
        <w:jc w:val="both"/>
      </w:pPr>
      <w:bookmarkStart w:id="41" w:name="Par702"/>
      <w:bookmarkEnd w:id="41"/>
      <w:r>
        <w:t xml:space="preserve">                               ОБЯЗАТЕЛЬСТВО</w:t>
      </w:r>
    </w:p>
    <w:p w:rsidR="00C44BF2" w:rsidRDefault="00C44BF2">
      <w:pPr>
        <w:pStyle w:val="ConsPlusNonformat"/>
        <w:jc w:val="both"/>
      </w:pPr>
      <w:r>
        <w:t xml:space="preserve">        об отчуждении находящегося в собственности жилого помещения</w:t>
      </w:r>
    </w:p>
    <w:p w:rsidR="00C44BF2" w:rsidRDefault="00C44BF2">
      <w:pPr>
        <w:pStyle w:val="ConsPlusNonformat"/>
        <w:jc w:val="both"/>
      </w:pPr>
      <w:r>
        <w:t xml:space="preserve">                       в муниципальную собственность</w:t>
      </w:r>
    </w:p>
    <w:p w:rsidR="00C44BF2" w:rsidRDefault="00C44BF2">
      <w:pPr>
        <w:pStyle w:val="ConsPlusNonformat"/>
        <w:jc w:val="both"/>
      </w:pPr>
    </w:p>
    <w:p w:rsidR="00C44BF2" w:rsidRDefault="00C44BF2">
      <w:pPr>
        <w:pStyle w:val="ConsPlusNonformat"/>
        <w:jc w:val="both"/>
      </w:pPr>
      <w:r>
        <w:t xml:space="preserve">    Я (мы), нижеподписавшийся (-иеся) _____________________________________</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 xml:space="preserve">        (ф.и.о., дата рождения всех собственников жилого помещения)</w:t>
      </w:r>
    </w:p>
    <w:p w:rsidR="00C44BF2" w:rsidRDefault="00C44BF2">
      <w:pPr>
        <w:pStyle w:val="ConsPlusNonformat"/>
        <w:jc w:val="both"/>
      </w:pPr>
    </w:p>
    <w:p w:rsidR="00C44BF2" w:rsidRDefault="00C44BF2">
      <w:pPr>
        <w:pStyle w:val="ConsPlusNonformat"/>
        <w:jc w:val="both"/>
      </w:pPr>
      <w:r>
        <w:t>Паспорт(-а) _______________________, выданный(-ые) ________________________</w:t>
      </w:r>
    </w:p>
    <w:p w:rsidR="00C44BF2" w:rsidRDefault="00C44BF2">
      <w:pPr>
        <w:pStyle w:val="ConsPlusNonformat"/>
        <w:jc w:val="both"/>
      </w:pPr>
      <w:r>
        <w:t>"_____"___________  ____________г. (далее - должник(и)), с одной стороны, и</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(наименование уполномоченного органа)</w:t>
      </w:r>
    </w:p>
    <w:p w:rsidR="00C44BF2" w:rsidRDefault="00C44BF2">
      <w:pPr>
        <w:pStyle w:val="ConsPlusNonformat"/>
        <w:jc w:val="both"/>
      </w:pPr>
      <w:r>
        <w:t>в лице ___________________________________________________________________,</w:t>
      </w:r>
    </w:p>
    <w:p w:rsidR="00C44BF2" w:rsidRDefault="00C44BF2">
      <w:pPr>
        <w:pStyle w:val="ConsPlusNonformat"/>
        <w:jc w:val="both"/>
      </w:pPr>
      <w:r>
        <w:t xml:space="preserve">   (ф.и.о. руководителя уполномоченного органа местного самоуправления)</w:t>
      </w:r>
    </w:p>
    <w:p w:rsidR="00C44BF2" w:rsidRDefault="00C44BF2">
      <w:pPr>
        <w:pStyle w:val="ConsPlusNonformat"/>
        <w:jc w:val="both"/>
      </w:pPr>
      <w:r>
        <w:t>с другой стороны, обязуемся совершить следующие действия.</w:t>
      </w:r>
    </w:p>
    <w:p w:rsidR="00C44BF2" w:rsidRDefault="00C44BF2">
      <w:pPr>
        <w:pStyle w:val="ConsPlusNonformat"/>
        <w:jc w:val="both"/>
      </w:pPr>
      <w:r>
        <w:t xml:space="preserve">    В  связи  с  намерением  получения  компенсационной  выплаты должник(и)</w:t>
      </w:r>
    </w:p>
    <w:p w:rsidR="00C44BF2" w:rsidRDefault="00C44BF2">
      <w:pPr>
        <w:pStyle w:val="ConsPlusNonformat"/>
        <w:jc w:val="both"/>
      </w:pPr>
      <w:r>
        <w:t>принимает(-ют)  на  себя  обязательство  в  срок,  указанный  в  решении  о</w:t>
      </w:r>
    </w:p>
    <w:p w:rsidR="00C44BF2" w:rsidRDefault="00C44BF2">
      <w:pPr>
        <w:pStyle w:val="ConsPlusNonformat"/>
        <w:jc w:val="both"/>
      </w:pPr>
      <w:r>
        <w:t>предоставлении    компенсационной   выплаты,   передать   в   муниципальную</w:t>
      </w:r>
    </w:p>
    <w:p w:rsidR="00C44BF2" w:rsidRDefault="00C44BF2">
      <w:pPr>
        <w:pStyle w:val="ConsPlusNonformat"/>
        <w:jc w:val="both"/>
      </w:pPr>
      <w:r>
        <w:t>собственность  и освободить с проживающими в данном жилом помещении членами</w:t>
      </w:r>
    </w:p>
    <w:p w:rsidR="00C44BF2" w:rsidRDefault="00C44BF2">
      <w:pPr>
        <w:pStyle w:val="ConsPlusNonformat"/>
        <w:jc w:val="both"/>
      </w:pPr>
      <w:r>
        <w:t>семьи   в  установленном  законодательством  Российской  Федерации  порядке</w:t>
      </w:r>
    </w:p>
    <w:p w:rsidR="00C44BF2" w:rsidRDefault="00C44BF2">
      <w:pPr>
        <w:pStyle w:val="ConsPlusNonformat"/>
        <w:jc w:val="both"/>
      </w:pPr>
      <w:r>
        <w:t>освобождаемое     жилое     помещение,     расположенное     по     адресу:</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__________________________________________________________, общей площадью</w:t>
      </w:r>
    </w:p>
    <w:p w:rsidR="00C44BF2" w:rsidRDefault="00C44BF2">
      <w:pPr>
        <w:pStyle w:val="ConsPlusNonformat"/>
        <w:jc w:val="both"/>
      </w:pPr>
      <w:r>
        <w:t>______________ кв. метров, состоящее из _______________ комнат, находящееся</w:t>
      </w:r>
    </w:p>
    <w:p w:rsidR="00C44BF2" w:rsidRDefault="00C44BF2">
      <w:pPr>
        <w:pStyle w:val="ConsPlusNonformat"/>
        <w:jc w:val="both"/>
      </w:pPr>
      <w:r>
        <w:t>в индивидуальной / совместной / долевой собственности (нужное  подчеркнуть)</w:t>
      </w:r>
    </w:p>
    <w:p w:rsidR="00C44BF2" w:rsidRDefault="00C44BF2">
      <w:pPr>
        <w:pStyle w:val="ConsPlusNonformat"/>
        <w:jc w:val="both"/>
      </w:pPr>
      <w:r>
        <w:t>на основании __________________________________________ ___________________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(реквизиты документа, подтверждающего право собственности</w:t>
      </w:r>
    </w:p>
    <w:p w:rsidR="00C44BF2" w:rsidRDefault="00C44BF2">
      <w:pPr>
        <w:pStyle w:val="ConsPlusNonformat"/>
        <w:jc w:val="both"/>
      </w:pPr>
      <w:r>
        <w:t xml:space="preserve">                     на освобождаемое жилое помещение)</w:t>
      </w:r>
    </w:p>
    <w:p w:rsidR="00C44BF2" w:rsidRDefault="00C44BF2">
      <w:pPr>
        <w:pStyle w:val="ConsPlusNonformat"/>
        <w:jc w:val="both"/>
      </w:pPr>
    </w:p>
    <w:p w:rsidR="00C44BF2" w:rsidRDefault="00C44BF2">
      <w:pPr>
        <w:pStyle w:val="ConsPlusNonformat"/>
        <w:jc w:val="both"/>
      </w:pPr>
      <w:r>
        <w:t xml:space="preserve">    Должник(и)    обязуется(-ются)    с   момента   подписания   настоящего</w:t>
      </w:r>
    </w:p>
    <w:p w:rsidR="00C44BF2" w:rsidRDefault="00C44BF2">
      <w:pPr>
        <w:pStyle w:val="ConsPlusNonformat"/>
        <w:jc w:val="both"/>
      </w:pPr>
      <w:r>
        <w:t>обязательства  не  совершать  действий,  которые  влекут  или могут повлечь</w:t>
      </w:r>
    </w:p>
    <w:p w:rsidR="00C44BF2" w:rsidRDefault="00C44BF2">
      <w:pPr>
        <w:pStyle w:val="ConsPlusNonformat"/>
        <w:jc w:val="both"/>
      </w:pPr>
      <w:r>
        <w:t>отчуждение  жилого  помещения  (доли),  а  также не предоставлять указанное</w:t>
      </w:r>
    </w:p>
    <w:p w:rsidR="00C44BF2" w:rsidRDefault="00C44BF2">
      <w:pPr>
        <w:pStyle w:val="ConsPlusNonformat"/>
        <w:jc w:val="both"/>
      </w:pPr>
      <w:r>
        <w:t>жилое  помещение  (долю) для проживания другим лицам, не являющимся членами</w:t>
      </w:r>
    </w:p>
    <w:p w:rsidR="00C44BF2" w:rsidRDefault="00C44BF2">
      <w:pPr>
        <w:pStyle w:val="ConsPlusNonformat"/>
        <w:jc w:val="both"/>
      </w:pPr>
      <w:r>
        <w:t>семьи.</w:t>
      </w:r>
    </w:p>
    <w:p w:rsidR="00C44BF2" w:rsidRDefault="00C44BF2">
      <w:pPr>
        <w:pStyle w:val="ConsPlusNonformat"/>
        <w:jc w:val="both"/>
      </w:pPr>
      <w:r>
        <w:t xml:space="preserve">    Уполномоченный орган __________________________________________________</w:t>
      </w:r>
    </w:p>
    <w:p w:rsidR="00C44BF2" w:rsidRDefault="00C44BF2">
      <w:pPr>
        <w:pStyle w:val="ConsPlusNonformat"/>
        <w:jc w:val="both"/>
      </w:pPr>
      <w:r>
        <w:t>____________________________________________________________________ в лице</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 xml:space="preserve">   (ф.и.о. руководителя уполномоченного органа местного самоуправления)</w:t>
      </w:r>
    </w:p>
    <w:p w:rsidR="00C44BF2" w:rsidRDefault="00C44BF2">
      <w:pPr>
        <w:pStyle w:val="ConsPlusNonformat"/>
        <w:jc w:val="both"/>
      </w:pPr>
    </w:p>
    <w:p w:rsidR="00C44BF2" w:rsidRDefault="00C44BF2">
      <w:pPr>
        <w:pStyle w:val="ConsPlusNonformat"/>
        <w:jc w:val="both"/>
      </w:pPr>
      <w:r>
        <w:t>обязуется принять от должника(-ов) освобождаемое жилое помещение, указанное</w:t>
      </w:r>
    </w:p>
    <w:p w:rsidR="00C44BF2" w:rsidRDefault="00C44BF2">
      <w:pPr>
        <w:pStyle w:val="ConsPlusNonformat"/>
        <w:jc w:val="both"/>
      </w:pPr>
      <w:r>
        <w:t>в настоящем обязательстве, в установленный срок.</w:t>
      </w:r>
    </w:p>
    <w:p w:rsidR="00C44BF2" w:rsidRDefault="00C44B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191"/>
        <w:gridCol w:w="1134"/>
        <w:gridCol w:w="794"/>
        <w:gridCol w:w="1020"/>
        <w:gridCol w:w="1191"/>
        <w:gridCol w:w="1247"/>
      </w:tblGrid>
      <w:tr w:rsidR="00C44BF2">
        <w:tc>
          <w:tcPr>
            <w:tcW w:w="3402" w:type="dxa"/>
            <w:gridSpan w:val="3"/>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 xml:space="preserve">Данные о проживающих в освобождаемом жилом </w:t>
            </w:r>
            <w:r>
              <w:lastRenderedPageBreak/>
              <w:t>помещении членах семьи</w:t>
            </w:r>
          </w:p>
        </w:tc>
        <w:tc>
          <w:tcPr>
            <w:tcW w:w="3005" w:type="dxa"/>
            <w:gridSpan w:val="3"/>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lastRenderedPageBreak/>
              <w:t>Данные паспорта</w:t>
            </w:r>
          </w:p>
        </w:tc>
        <w:tc>
          <w:tcPr>
            <w:tcW w:w="1247" w:type="dxa"/>
            <w:vMerge w:val="restart"/>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Подпись</w:t>
            </w:r>
          </w:p>
        </w:tc>
      </w:tr>
      <w:tr w:rsidR="00C44BF2">
        <w:tc>
          <w:tcPr>
            <w:tcW w:w="1077"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ф.и.о.</w:t>
            </w:r>
          </w:p>
        </w:tc>
        <w:tc>
          <w:tcPr>
            <w:tcW w:w="1191"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степень родства</w:t>
            </w:r>
          </w:p>
        </w:tc>
        <w:tc>
          <w:tcPr>
            <w:tcW w:w="113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дата рождения</w:t>
            </w:r>
          </w:p>
        </w:tc>
        <w:tc>
          <w:tcPr>
            <w:tcW w:w="794"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номер</w:t>
            </w:r>
          </w:p>
        </w:tc>
        <w:tc>
          <w:tcPr>
            <w:tcW w:w="1020"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дата выдачи</w:t>
            </w:r>
          </w:p>
        </w:tc>
        <w:tc>
          <w:tcPr>
            <w:tcW w:w="1191" w:type="dxa"/>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r>
              <w:t>кем выдан</w:t>
            </w:r>
          </w:p>
        </w:tc>
        <w:tc>
          <w:tcPr>
            <w:tcW w:w="1247" w:type="dxa"/>
            <w:vMerge/>
            <w:tcBorders>
              <w:top w:val="single" w:sz="4" w:space="0" w:color="auto"/>
              <w:left w:val="single" w:sz="4" w:space="0" w:color="auto"/>
              <w:bottom w:val="single" w:sz="4" w:space="0" w:color="auto"/>
              <w:right w:val="single" w:sz="4" w:space="0" w:color="auto"/>
            </w:tcBorders>
          </w:tcPr>
          <w:p w:rsidR="00C44BF2" w:rsidRDefault="00C44BF2">
            <w:pPr>
              <w:pStyle w:val="ConsPlusNormal"/>
              <w:jc w:val="center"/>
            </w:pPr>
          </w:p>
        </w:tc>
      </w:tr>
      <w:tr w:rsidR="00C44BF2">
        <w:tc>
          <w:tcPr>
            <w:tcW w:w="107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r>
      <w:tr w:rsidR="00C44BF2">
        <w:tc>
          <w:tcPr>
            <w:tcW w:w="107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C44BF2" w:rsidRDefault="00C44BF2">
            <w:pPr>
              <w:pStyle w:val="ConsPlusNormal"/>
            </w:pPr>
          </w:p>
        </w:tc>
      </w:tr>
    </w:tbl>
    <w:p w:rsidR="00C44BF2" w:rsidRDefault="00C44BF2">
      <w:pPr>
        <w:pStyle w:val="ConsPlusNormal"/>
        <w:ind w:firstLine="540"/>
        <w:jc w:val="both"/>
      </w:pPr>
    </w:p>
    <w:p w:rsidR="00C44BF2" w:rsidRDefault="00C44BF2">
      <w:pPr>
        <w:pStyle w:val="ConsPlusNonformat"/>
        <w:jc w:val="both"/>
      </w:pPr>
      <w:r>
        <w:t>Руководитель уполномоченного органа</w:t>
      </w:r>
    </w:p>
    <w:p w:rsidR="00C44BF2" w:rsidRDefault="00C44BF2">
      <w:pPr>
        <w:pStyle w:val="ConsPlusNonformat"/>
        <w:jc w:val="both"/>
      </w:pPr>
      <w:r>
        <w:t>местного самоуправления            _______________________________________</w:t>
      </w:r>
    </w:p>
    <w:p w:rsidR="00C44BF2" w:rsidRDefault="00C44BF2">
      <w:pPr>
        <w:pStyle w:val="ConsPlusNonformat"/>
        <w:jc w:val="both"/>
      </w:pPr>
      <w:r>
        <w:t xml:space="preserve">                                             (ф.и.о., подпись)</w:t>
      </w:r>
    </w:p>
    <w:p w:rsidR="00C44BF2" w:rsidRDefault="00C44BF2">
      <w:pPr>
        <w:pStyle w:val="ConsPlusNonformat"/>
        <w:jc w:val="both"/>
      </w:pPr>
      <w:r>
        <w:t>"_____" __________ 20 _____г.</w:t>
      </w:r>
    </w:p>
    <w:p w:rsidR="00C44BF2" w:rsidRDefault="00C44BF2">
      <w:pPr>
        <w:pStyle w:val="ConsPlusNonformat"/>
        <w:jc w:val="both"/>
      </w:pPr>
    </w:p>
    <w:p w:rsidR="00C44BF2" w:rsidRDefault="00C44BF2">
      <w:pPr>
        <w:pStyle w:val="ConsPlusNonformat"/>
        <w:jc w:val="both"/>
      </w:pPr>
      <w:r>
        <w:t>М.П.</w:t>
      </w:r>
    </w:p>
    <w:p w:rsidR="00C44BF2" w:rsidRDefault="00C44BF2">
      <w:pPr>
        <w:pStyle w:val="ConsPlusNonformat"/>
        <w:jc w:val="both"/>
      </w:pPr>
    </w:p>
    <w:p w:rsidR="00C44BF2" w:rsidRDefault="00C44BF2">
      <w:pPr>
        <w:pStyle w:val="ConsPlusNonformat"/>
        <w:jc w:val="both"/>
      </w:pPr>
      <w:r>
        <w:t>Должник(и)_________________________________________________________________</w:t>
      </w:r>
    </w:p>
    <w:p w:rsidR="00C44BF2" w:rsidRDefault="00C44BF2">
      <w:pPr>
        <w:pStyle w:val="ConsPlusNonformat"/>
        <w:jc w:val="both"/>
      </w:pPr>
      <w:r>
        <w:t xml:space="preserve">                                            (ф.и.о., подпись)</w:t>
      </w:r>
    </w:p>
    <w:p w:rsidR="00C44BF2" w:rsidRDefault="00C44BF2">
      <w:pPr>
        <w:pStyle w:val="ConsPlusNonformat"/>
        <w:jc w:val="both"/>
      </w:pPr>
      <w:r>
        <w:t xml:space="preserve">          _________________________________________________________________</w:t>
      </w:r>
    </w:p>
    <w:p w:rsidR="00C44BF2" w:rsidRDefault="00C44BF2">
      <w:pPr>
        <w:pStyle w:val="ConsPlusNonformat"/>
        <w:jc w:val="both"/>
      </w:pPr>
      <w:r>
        <w:t xml:space="preserve">                                            (ф.и.о., подпись)</w:t>
      </w:r>
    </w:p>
    <w:p w:rsidR="00C44BF2" w:rsidRDefault="00C44BF2">
      <w:pPr>
        <w:pStyle w:val="ConsPlusNonformat"/>
        <w:jc w:val="both"/>
      </w:pPr>
      <w:r>
        <w:t>"_____" __________ 20 _____г.</w:t>
      </w:r>
    </w:p>
    <w:p w:rsidR="00C44BF2" w:rsidRDefault="00C44BF2">
      <w:pPr>
        <w:pStyle w:val="ConsPlusNonformat"/>
        <w:jc w:val="both"/>
      </w:pPr>
    </w:p>
    <w:p w:rsidR="00C44BF2" w:rsidRDefault="00C44BF2">
      <w:pPr>
        <w:pStyle w:val="ConsPlusNonformat"/>
        <w:jc w:val="both"/>
      </w:pPr>
      <w:r>
        <w:t>Примечание.   Каждая   страница   настоящего   обязательства  подписывается</w:t>
      </w:r>
    </w:p>
    <w:p w:rsidR="00C44BF2" w:rsidRDefault="00C44BF2">
      <w:pPr>
        <w:pStyle w:val="ConsPlusNonformat"/>
        <w:jc w:val="both"/>
      </w:pPr>
      <w:r>
        <w:t>руководителем    уполномоченного    органа    местного   самоуправления   и</w:t>
      </w:r>
    </w:p>
    <w:p w:rsidR="00C44BF2" w:rsidRDefault="00C44BF2">
      <w:pPr>
        <w:pStyle w:val="ConsPlusNonformat"/>
        <w:jc w:val="both"/>
      </w:pPr>
      <w:r>
        <w:t>должником(ками).</w:t>
      </w: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1"/>
      </w:pPr>
      <w:r>
        <w:t>Приложение 7</w:t>
      </w:r>
    </w:p>
    <w:p w:rsidR="00C44BF2" w:rsidRDefault="00C44BF2">
      <w:pPr>
        <w:pStyle w:val="ConsPlusNormal"/>
        <w:jc w:val="right"/>
      </w:pPr>
      <w:r>
        <w:t>к Порядку учета граждан, имеющих</w:t>
      </w:r>
    </w:p>
    <w:p w:rsidR="00C44BF2" w:rsidRDefault="00C44BF2">
      <w:pPr>
        <w:pStyle w:val="ConsPlusNormal"/>
        <w:jc w:val="right"/>
      </w:pPr>
      <w:r>
        <w:t>право на компенсационную выплату,</w:t>
      </w:r>
    </w:p>
    <w:p w:rsidR="00C44BF2" w:rsidRDefault="00C44BF2">
      <w:pPr>
        <w:pStyle w:val="ConsPlusNormal"/>
        <w:jc w:val="right"/>
      </w:pPr>
      <w:r>
        <w:t>определения размера, предоставления</w:t>
      </w:r>
    </w:p>
    <w:p w:rsidR="00C44BF2" w:rsidRDefault="00C44BF2">
      <w:pPr>
        <w:pStyle w:val="ConsPlusNormal"/>
        <w:jc w:val="right"/>
      </w:pPr>
      <w:r>
        <w:t>и использования компенсационной</w:t>
      </w:r>
    </w:p>
    <w:p w:rsidR="00C44BF2" w:rsidRDefault="00C44BF2">
      <w:pPr>
        <w:pStyle w:val="ConsPlusNormal"/>
        <w:jc w:val="right"/>
      </w:pPr>
      <w:r>
        <w:t>выплаты при освобождении гражданами</w:t>
      </w:r>
    </w:p>
    <w:p w:rsidR="00C44BF2" w:rsidRDefault="00C44BF2">
      <w:pPr>
        <w:pStyle w:val="ConsPlusNormal"/>
        <w:jc w:val="right"/>
      </w:pPr>
      <w:r>
        <w:t>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44B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4BF2" w:rsidRDefault="00C44BF2">
            <w:pPr>
              <w:pStyle w:val="ConsPlusNormal"/>
            </w:pPr>
          </w:p>
        </w:tc>
        <w:tc>
          <w:tcPr>
            <w:tcW w:w="113" w:type="dxa"/>
            <w:shd w:val="clear" w:color="auto" w:fill="F4F3F8"/>
            <w:tcMar>
              <w:top w:w="0" w:type="dxa"/>
              <w:left w:w="0" w:type="dxa"/>
              <w:bottom w:w="0" w:type="dxa"/>
              <w:right w:w="0" w:type="dxa"/>
            </w:tcMar>
          </w:tcPr>
          <w:p w:rsidR="00C44BF2" w:rsidRDefault="00C44BF2">
            <w:pPr>
              <w:pStyle w:val="ConsPlusNormal"/>
            </w:pPr>
          </w:p>
        </w:tc>
        <w:tc>
          <w:tcPr>
            <w:tcW w:w="0" w:type="auto"/>
            <w:shd w:val="clear" w:color="auto" w:fill="F4F3F8"/>
            <w:tcMar>
              <w:top w:w="113" w:type="dxa"/>
              <w:left w:w="0" w:type="dxa"/>
              <w:bottom w:w="113" w:type="dxa"/>
              <w:right w:w="0" w:type="dxa"/>
            </w:tcMar>
          </w:tcPr>
          <w:p w:rsidR="00C44BF2" w:rsidRDefault="00C44BF2">
            <w:pPr>
              <w:pStyle w:val="ConsPlusNormal"/>
              <w:jc w:val="center"/>
              <w:rPr>
                <w:color w:val="392C69"/>
              </w:rPr>
            </w:pPr>
            <w:r>
              <w:rPr>
                <w:color w:val="392C69"/>
              </w:rPr>
              <w:t>Список изменяющих документов</w:t>
            </w:r>
          </w:p>
          <w:p w:rsidR="00C44BF2" w:rsidRDefault="00C44BF2">
            <w:pPr>
              <w:pStyle w:val="ConsPlusNormal"/>
              <w:jc w:val="center"/>
              <w:rPr>
                <w:color w:val="392C69"/>
              </w:rPr>
            </w:pPr>
            <w:r>
              <w:rPr>
                <w:color w:val="392C69"/>
              </w:rPr>
              <w:t>(введено постановлением администрации НАО от 25.10.2019 N 283-п)</w:t>
            </w:r>
          </w:p>
        </w:tc>
        <w:tc>
          <w:tcPr>
            <w:tcW w:w="113" w:type="dxa"/>
            <w:shd w:val="clear" w:color="auto" w:fill="F4F3F8"/>
            <w:tcMar>
              <w:top w:w="0" w:type="dxa"/>
              <w:left w:w="0" w:type="dxa"/>
              <w:bottom w:w="0" w:type="dxa"/>
              <w:right w:w="0" w:type="dxa"/>
            </w:tcMar>
          </w:tcPr>
          <w:p w:rsidR="00C44BF2" w:rsidRDefault="00C44BF2">
            <w:pPr>
              <w:pStyle w:val="ConsPlusNormal"/>
              <w:jc w:val="center"/>
              <w:rPr>
                <w:color w:val="392C69"/>
              </w:rPr>
            </w:pPr>
          </w:p>
        </w:tc>
      </w:tr>
    </w:tbl>
    <w:p w:rsidR="00C44BF2" w:rsidRDefault="00C44BF2">
      <w:pPr>
        <w:pStyle w:val="ConsPlusNormal"/>
        <w:ind w:firstLine="540"/>
        <w:jc w:val="both"/>
      </w:pPr>
    </w:p>
    <w:p w:rsidR="00C44BF2" w:rsidRDefault="00C44BF2">
      <w:pPr>
        <w:pStyle w:val="ConsPlusNonformat"/>
        <w:jc w:val="both"/>
      </w:pPr>
      <w:bookmarkStart w:id="42" w:name="Par801"/>
      <w:bookmarkEnd w:id="42"/>
      <w:r>
        <w:t xml:space="preserve">                                Соглашение</w:t>
      </w:r>
    </w:p>
    <w:p w:rsidR="00C44BF2" w:rsidRDefault="00C44BF2">
      <w:pPr>
        <w:pStyle w:val="ConsPlusNonformat"/>
        <w:jc w:val="both"/>
      </w:pPr>
      <w:r>
        <w:t xml:space="preserve">                    о передаче квартиры в собственность</w:t>
      </w:r>
    </w:p>
    <w:p w:rsidR="00C44BF2" w:rsidRDefault="00C44BF2">
      <w:pPr>
        <w:pStyle w:val="ConsPlusNonformat"/>
        <w:jc w:val="both"/>
      </w:pPr>
      <w:r>
        <w:t xml:space="preserve">                        муниципального образования</w:t>
      </w:r>
    </w:p>
    <w:p w:rsidR="00C44BF2" w:rsidRDefault="00C44BF2">
      <w:pPr>
        <w:pStyle w:val="ConsPlusNonformat"/>
        <w:jc w:val="both"/>
      </w:pPr>
      <w:r>
        <w:t xml:space="preserve">             _________________________________________________</w:t>
      </w:r>
    </w:p>
    <w:p w:rsidR="00C44BF2" w:rsidRDefault="00C44BF2">
      <w:pPr>
        <w:pStyle w:val="ConsPlusNonformat"/>
        <w:jc w:val="both"/>
      </w:pPr>
      <w:r>
        <w:t xml:space="preserve">                 (наименование муниципального образования)</w:t>
      </w:r>
    </w:p>
    <w:p w:rsidR="00C44BF2" w:rsidRDefault="00C44BF2">
      <w:pPr>
        <w:pStyle w:val="ConsPlusNonformat"/>
        <w:jc w:val="both"/>
      </w:pPr>
    </w:p>
    <w:p w:rsidR="00C44BF2" w:rsidRDefault="00C44BF2">
      <w:pPr>
        <w:pStyle w:val="ConsPlusNonformat"/>
        <w:jc w:val="both"/>
      </w:pPr>
      <w:r>
        <w:t xml:space="preserve">                                              "___"_____________ ______ год</w:t>
      </w:r>
    </w:p>
    <w:p w:rsidR="00C44BF2" w:rsidRDefault="00C44BF2">
      <w:pPr>
        <w:pStyle w:val="ConsPlusNonformat"/>
        <w:jc w:val="both"/>
      </w:pPr>
    </w:p>
    <w:p w:rsidR="00C44BF2" w:rsidRDefault="00C44BF2">
      <w:pPr>
        <w:pStyle w:val="ConsPlusNonformat"/>
        <w:jc w:val="both"/>
      </w:pPr>
      <w:r>
        <w:lastRenderedPageBreak/>
        <w:t xml:space="preserve">    Администрация муниципального образования ______________________________</w:t>
      </w:r>
    </w:p>
    <w:p w:rsidR="00C44BF2" w:rsidRDefault="00C44BF2">
      <w:pPr>
        <w:pStyle w:val="ConsPlusNonformat"/>
        <w:jc w:val="both"/>
      </w:pPr>
      <w:r>
        <w:t>___________________________________________________________________, в лице</w:t>
      </w:r>
    </w:p>
    <w:p w:rsidR="00C44BF2" w:rsidRDefault="00C44BF2">
      <w:pPr>
        <w:pStyle w:val="ConsPlusNonformat"/>
        <w:jc w:val="both"/>
      </w:pPr>
      <w:r>
        <w:t>___________________________________________________________________________</w:t>
      </w:r>
    </w:p>
    <w:p w:rsidR="00C44BF2" w:rsidRDefault="00C44BF2">
      <w:pPr>
        <w:pStyle w:val="ConsPlusNonformat"/>
        <w:jc w:val="both"/>
      </w:pPr>
      <w:r>
        <w:t>________________________, действующего на основании _______________________</w:t>
      </w:r>
    </w:p>
    <w:p w:rsidR="00C44BF2" w:rsidRDefault="00C44BF2">
      <w:pPr>
        <w:pStyle w:val="ConsPlusNonformat"/>
        <w:jc w:val="both"/>
      </w:pPr>
      <w:r>
        <w:t>______________________________________, именуемая в дальнейшем "Сторона 1",</w:t>
      </w:r>
    </w:p>
    <w:p w:rsidR="00C44BF2" w:rsidRDefault="00C44BF2">
      <w:pPr>
        <w:pStyle w:val="ConsPlusNonformat"/>
        <w:jc w:val="both"/>
      </w:pPr>
      <w:r>
        <w:t>с одной стороны, и ________________________________________________________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(Ф.И.О., пол мужской/женский, дата и место рождения,</w:t>
      </w:r>
    </w:p>
    <w:p w:rsidR="00C44BF2" w:rsidRDefault="00C44BF2">
      <w:pPr>
        <w:pStyle w:val="ConsPlusNonformat"/>
        <w:jc w:val="both"/>
      </w:pPr>
      <w:r>
        <w:t xml:space="preserve">                      паспортные данные, гражданство)</w:t>
      </w:r>
    </w:p>
    <w:p w:rsidR="00C44BF2" w:rsidRDefault="00C44BF2">
      <w:pPr>
        <w:pStyle w:val="ConsPlusNonformat"/>
        <w:jc w:val="both"/>
      </w:pPr>
      <w:r>
        <w:t>зарегистрированный(ая) по адресу __________________________________________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(наименование уполномоченного органа, реквизиты решения)</w:t>
      </w:r>
    </w:p>
    <w:p w:rsidR="00C44BF2" w:rsidRDefault="00C44BF2">
      <w:pPr>
        <w:pStyle w:val="ConsPlusNonformat"/>
        <w:jc w:val="both"/>
      </w:pPr>
      <w:r>
        <w:t>именуемый(ая)  в дальнейшем "Сторона 2", с другой стороны, в соответствии с</w:t>
      </w:r>
    </w:p>
    <w:p w:rsidR="00C44BF2" w:rsidRDefault="00C44BF2">
      <w:pPr>
        <w:pStyle w:val="ConsPlusNonformat"/>
        <w:jc w:val="both"/>
      </w:pPr>
      <w:hyperlink w:anchor="Par255" w:tooltip="54. Освобождаемое жилое помещение в течение срока, указанного в решении о предоставлении компенсации, должно быть передано по соглашению в муниципальную собственность и освобождено от прав третьих лиц." w:history="1">
        <w:r>
          <w:rPr>
            <w:color w:val="0000FF"/>
          </w:rPr>
          <w:t>пунктом 54</w:t>
        </w:r>
      </w:hyperlink>
      <w:r>
        <w:t xml:space="preserve"> Порядка учета граждан, имеющих право на компенсационную выплату,</w:t>
      </w:r>
    </w:p>
    <w:p w:rsidR="00C44BF2" w:rsidRDefault="00C44BF2">
      <w:pPr>
        <w:pStyle w:val="ConsPlusNonformat"/>
        <w:jc w:val="both"/>
      </w:pPr>
      <w:r>
        <w:t>определения размера, предоставления и использования компенсационной выплаты</w:t>
      </w:r>
    </w:p>
    <w:p w:rsidR="00C44BF2" w:rsidRDefault="00C44BF2">
      <w:pPr>
        <w:pStyle w:val="ConsPlusNonformat"/>
        <w:jc w:val="both"/>
      </w:pPr>
      <w:r>
        <w:t>при   освобождении   гражданами  жилых  помещений  в  домах,  признанных  в</w:t>
      </w:r>
    </w:p>
    <w:p w:rsidR="00C44BF2" w:rsidRDefault="00C44BF2">
      <w:pPr>
        <w:pStyle w:val="ConsPlusNonformat"/>
        <w:jc w:val="both"/>
      </w:pPr>
      <w:r>
        <w:t>установленном     порядке    аварийными,    утвержденного    постановлением</w:t>
      </w:r>
    </w:p>
    <w:p w:rsidR="00C44BF2" w:rsidRDefault="00C44BF2">
      <w:pPr>
        <w:pStyle w:val="ConsPlusNonformat"/>
        <w:jc w:val="both"/>
      </w:pPr>
      <w:r>
        <w:t>Администрации   Ненецкого  автономного  округа  от  26.12.2018  N 334-п, на</w:t>
      </w:r>
    </w:p>
    <w:p w:rsidR="00C44BF2" w:rsidRDefault="00C44BF2">
      <w:pPr>
        <w:pStyle w:val="ConsPlusNonformat"/>
        <w:jc w:val="both"/>
      </w:pPr>
      <w:r>
        <w:t>основании  решения  уполномоченного органа о предоставлении компенсационной</w:t>
      </w:r>
    </w:p>
    <w:p w:rsidR="00C44BF2" w:rsidRDefault="00C44BF2">
      <w:pPr>
        <w:pStyle w:val="ConsPlusNonformat"/>
        <w:jc w:val="both"/>
      </w:pPr>
      <w:r>
        <w:t>выплаты  при  освобождении   жилого помещения _____________________________</w:t>
      </w:r>
    </w:p>
    <w:p w:rsidR="00C44BF2" w:rsidRDefault="00C44BF2">
      <w:pPr>
        <w:pStyle w:val="ConsPlusNonformat"/>
        <w:jc w:val="both"/>
      </w:pPr>
      <w:r>
        <w:t>в размере _______________(________________________________________________)</w:t>
      </w:r>
    </w:p>
    <w:p w:rsidR="00C44BF2" w:rsidRDefault="00C44BF2">
      <w:pPr>
        <w:pStyle w:val="ConsPlusNonformat"/>
        <w:jc w:val="both"/>
      </w:pPr>
      <w:r>
        <w:t xml:space="preserve">                      (размер компенсации числом и прописью)</w:t>
      </w:r>
    </w:p>
    <w:p w:rsidR="00C44BF2" w:rsidRDefault="00C44BF2">
      <w:pPr>
        <w:pStyle w:val="ConsPlusNonformat"/>
        <w:jc w:val="both"/>
      </w:pPr>
      <w:r>
        <w:t>рублей   ______   копеек,   обязательства   об  отчуждении  находящегося  в</w:t>
      </w:r>
    </w:p>
    <w:p w:rsidR="00C44BF2" w:rsidRDefault="00C44BF2">
      <w:pPr>
        <w:pStyle w:val="ConsPlusNonformat"/>
        <w:jc w:val="both"/>
      </w:pPr>
      <w:r>
        <w:t>собственности   жилого   помещения   в   муниципальную   собственность   от</w:t>
      </w:r>
    </w:p>
    <w:p w:rsidR="00C44BF2" w:rsidRDefault="00C44BF2">
      <w:pPr>
        <w:pStyle w:val="ConsPlusNonformat"/>
        <w:jc w:val="both"/>
      </w:pPr>
      <w:r>
        <w:t>___________________ года, заключили настоящее соглашение о нижеследующем:</w:t>
      </w:r>
    </w:p>
    <w:p w:rsidR="00C44BF2" w:rsidRDefault="00C44BF2">
      <w:pPr>
        <w:pStyle w:val="ConsPlusNonformat"/>
        <w:jc w:val="both"/>
      </w:pPr>
      <w:r>
        <w:t xml:space="preserve">    1.   Сторона   2  передает,  а  Сторона  1  принимает  в  собственность</w:t>
      </w:r>
    </w:p>
    <w:p w:rsidR="00C44BF2" w:rsidRDefault="00C44BF2">
      <w:pPr>
        <w:pStyle w:val="ConsPlusNonformat"/>
        <w:jc w:val="both"/>
      </w:pPr>
      <w:r>
        <w:t>муниципального образования ________________________________________________</w:t>
      </w:r>
    </w:p>
    <w:p w:rsidR="00C44BF2" w:rsidRDefault="00C44BF2">
      <w:pPr>
        <w:pStyle w:val="ConsPlusNonformat"/>
        <w:jc w:val="both"/>
      </w:pPr>
      <w:r>
        <w:t>___________________________________ следующее недвижимое имущество:</w:t>
      </w:r>
    </w:p>
    <w:p w:rsidR="00C44BF2" w:rsidRDefault="00C44BF2">
      <w:pPr>
        <w:pStyle w:val="ConsPlusNonformat"/>
        <w:jc w:val="both"/>
      </w:pPr>
      <w:r>
        <w:t>________________________________________________________(далее - квартира).</w:t>
      </w:r>
    </w:p>
    <w:p w:rsidR="00C44BF2" w:rsidRDefault="00C44BF2">
      <w:pPr>
        <w:pStyle w:val="ConsPlusNonformat"/>
        <w:jc w:val="both"/>
      </w:pPr>
      <w:r>
        <w:t xml:space="preserve">    (указать назначение помещения, общую площадь (м2),</w:t>
      </w:r>
    </w:p>
    <w:p w:rsidR="00C44BF2" w:rsidRDefault="00C44BF2">
      <w:pPr>
        <w:pStyle w:val="ConsPlusNonformat"/>
        <w:jc w:val="both"/>
      </w:pPr>
      <w:r>
        <w:t xml:space="preserve">         этаж, адрес объекта недвижимости)</w:t>
      </w:r>
    </w:p>
    <w:p w:rsidR="00C44BF2" w:rsidRDefault="00C44BF2">
      <w:pPr>
        <w:pStyle w:val="ConsPlusNonformat"/>
        <w:jc w:val="both"/>
      </w:pPr>
      <w:r>
        <w:t xml:space="preserve">    2. Отчуждаемая квартира принадлежит Стороне 2 на праве собственности на</w:t>
      </w:r>
    </w:p>
    <w:p w:rsidR="00C44BF2" w:rsidRDefault="00C44BF2">
      <w:pPr>
        <w:pStyle w:val="ConsPlusNonformat"/>
        <w:jc w:val="both"/>
      </w:pPr>
      <w:r>
        <w:t>основании _________________________________________________________________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что подтверждается ________________________________________________________</w:t>
      </w:r>
    </w:p>
    <w:p w:rsidR="00C44BF2" w:rsidRDefault="00C44BF2">
      <w:pPr>
        <w:pStyle w:val="ConsPlusNonformat"/>
        <w:jc w:val="both"/>
      </w:pPr>
      <w:r>
        <w:t>__________________________________________________________________________.</w:t>
      </w:r>
    </w:p>
    <w:p w:rsidR="00C44BF2" w:rsidRDefault="00C44BF2">
      <w:pPr>
        <w:pStyle w:val="ConsPlusNonformat"/>
        <w:jc w:val="both"/>
      </w:pPr>
      <w:r>
        <w:t xml:space="preserve">    3.  Сторона  2  обязуется  полностью  оплатить  коммунальные платежи по</w:t>
      </w:r>
    </w:p>
    <w:p w:rsidR="00C44BF2" w:rsidRDefault="00C44BF2">
      <w:pPr>
        <w:pStyle w:val="ConsPlusNonformat"/>
        <w:jc w:val="both"/>
      </w:pPr>
      <w:r>
        <w:t>содержанию  вышеуказанной  квартиры  до  даты  государственной  регистрации</w:t>
      </w:r>
    </w:p>
    <w:p w:rsidR="00C44BF2" w:rsidRDefault="00C44BF2">
      <w:pPr>
        <w:pStyle w:val="ConsPlusNonformat"/>
        <w:jc w:val="both"/>
      </w:pPr>
      <w:r>
        <w:t>перехода права собственности Стороне 1.</w:t>
      </w:r>
    </w:p>
    <w:p w:rsidR="00C44BF2" w:rsidRDefault="00C44BF2">
      <w:pPr>
        <w:pStyle w:val="ConsPlusNonformat"/>
        <w:jc w:val="both"/>
      </w:pPr>
      <w:r>
        <w:t xml:space="preserve">    4.  Квартира  никому  не  продана,  не  подарена, не обременена правами</w:t>
      </w:r>
    </w:p>
    <w:p w:rsidR="00C44BF2" w:rsidRDefault="00C44BF2">
      <w:pPr>
        <w:pStyle w:val="ConsPlusNonformat"/>
        <w:jc w:val="both"/>
      </w:pPr>
      <w:r>
        <w:t>третьих лиц, в споре и под запрещением (арестом) не состоит.</w:t>
      </w:r>
    </w:p>
    <w:p w:rsidR="00C44BF2" w:rsidRDefault="00C44BF2">
      <w:pPr>
        <w:pStyle w:val="ConsPlusNonformat"/>
        <w:jc w:val="both"/>
      </w:pPr>
      <w:r>
        <w:t xml:space="preserve">    5.  На  момент  заключения  настоящего  соглашения в указанной квартире</w:t>
      </w:r>
    </w:p>
    <w:p w:rsidR="00C44BF2" w:rsidRDefault="00C44BF2">
      <w:pPr>
        <w:pStyle w:val="ConsPlusNonformat"/>
        <w:jc w:val="both"/>
      </w:pPr>
      <w:r>
        <w:t>зарегистрированы:</w:t>
      </w:r>
    </w:p>
    <w:p w:rsidR="00C44BF2" w:rsidRDefault="00C44BF2">
      <w:pPr>
        <w:pStyle w:val="ConsPlusNonformat"/>
        <w:jc w:val="both"/>
      </w:pPr>
      <w:r>
        <w:t>1) _______________________________________________________________________;</w:t>
      </w:r>
    </w:p>
    <w:p w:rsidR="00C44BF2" w:rsidRDefault="00C44BF2">
      <w:pPr>
        <w:pStyle w:val="ConsPlusNonformat"/>
        <w:jc w:val="both"/>
      </w:pPr>
      <w:r>
        <w:t xml:space="preserve">                   (ФИО, степень родства, дата рождения)</w:t>
      </w:r>
    </w:p>
    <w:p w:rsidR="00C44BF2" w:rsidRDefault="00C44BF2">
      <w:pPr>
        <w:pStyle w:val="ConsPlusNonformat"/>
        <w:jc w:val="both"/>
      </w:pPr>
      <w:r>
        <w:t>2) _______________________________________________________________________;</w:t>
      </w:r>
    </w:p>
    <w:p w:rsidR="00C44BF2" w:rsidRDefault="00C44BF2">
      <w:pPr>
        <w:pStyle w:val="ConsPlusNonformat"/>
        <w:jc w:val="both"/>
      </w:pPr>
      <w:r>
        <w:t xml:space="preserve">                   (ФИО, степень родства, дата рождения)</w:t>
      </w:r>
    </w:p>
    <w:p w:rsidR="00C44BF2" w:rsidRDefault="00C44BF2">
      <w:pPr>
        <w:pStyle w:val="ConsPlusNonformat"/>
        <w:jc w:val="both"/>
      </w:pPr>
      <w:r>
        <w:t>3) _______________________________________________________________________,</w:t>
      </w:r>
    </w:p>
    <w:p w:rsidR="00C44BF2" w:rsidRDefault="00C44BF2">
      <w:pPr>
        <w:pStyle w:val="ConsPlusNonformat"/>
        <w:jc w:val="both"/>
      </w:pPr>
      <w:r>
        <w:t xml:space="preserve">                   (ФИО, степень родства, дата рождения)</w:t>
      </w:r>
    </w:p>
    <w:p w:rsidR="00C44BF2" w:rsidRDefault="00C44BF2">
      <w:pPr>
        <w:pStyle w:val="ConsPlusNonformat"/>
        <w:jc w:val="both"/>
      </w:pPr>
      <w:r>
        <w:t>что подтверждается справкой, выданной _____________________________________</w:t>
      </w:r>
    </w:p>
    <w:p w:rsidR="00C44BF2" w:rsidRDefault="00C44BF2">
      <w:pPr>
        <w:pStyle w:val="ConsPlusNonformat"/>
        <w:jc w:val="both"/>
      </w:pPr>
      <w:r>
        <w:t>____________________ от _____________ года.</w:t>
      </w:r>
    </w:p>
    <w:p w:rsidR="00C44BF2" w:rsidRDefault="00C44BF2">
      <w:pPr>
        <w:pStyle w:val="ConsPlusNonformat"/>
        <w:jc w:val="both"/>
      </w:pPr>
      <w:r>
        <w:t xml:space="preserve">    Указанные граждане обязуется сняться с регистрационного учета в течение</w:t>
      </w:r>
    </w:p>
    <w:p w:rsidR="00C44BF2" w:rsidRDefault="00C44BF2">
      <w:pPr>
        <w:pStyle w:val="ConsPlusNonformat"/>
        <w:jc w:val="both"/>
      </w:pPr>
      <w:r>
        <w:t>10  календарных  дней  с момента государственной регистрации перехода права</w:t>
      </w:r>
    </w:p>
    <w:p w:rsidR="00C44BF2" w:rsidRDefault="00C44BF2">
      <w:pPr>
        <w:pStyle w:val="ConsPlusNonformat"/>
        <w:jc w:val="both"/>
      </w:pPr>
      <w:r>
        <w:t>собственности на квартиру.</w:t>
      </w:r>
    </w:p>
    <w:p w:rsidR="00C44BF2" w:rsidRDefault="00C44BF2">
      <w:pPr>
        <w:pStyle w:val="ConsPlusNonformat"/>
        <w:jc w:val="both"/>
      </w:pPr>
      <w:r>
        <w:t xml:space="preserve">    6.   Квартира   считается   переданной   Стороне   1   без  составления</w:t>
      </w:r>
    </w:p>
    <w:p w:rsidR="00C44BF2" w:rsidRDefault="00C44BF2">
      <w:pPr>
        <w:pStyle w:val="ConsPlusNonformat"/>
        <w:jc w:val="both"/>
      </w:pPr>
      <w:r>
        <w:t>передаточного  акта  с  даты  государственной  регистрации  перехода  права</w:t>
      </w:r>
    </w:p>
    <w:p w:rsidR="00C44BF2" w:rsidRDefault="00C44BF2">
      <w:pPr>
        <w:pStyle w:val="ConsPlusNonformat"/>
        <w:jc w:val="both"/>
      </w:pPr>
      <w:r>
        <w:t>собственности.</w:t>
      </w:r>
    </w:p>
    <w:p w:rsidR="00C44BF2" w:rsidRDefault="00C44BF2">
      <w:pPr>
        <w:pStyle w:val="ConsPlusNonformat"/>
        <w:jc w:val="both"/>
      </w:pPr>
      <w:r>
        <w:lastRenderedPageBreak/>
        <w:t xml:space="preserve">    7.   Право   муниципальной   собственности  на  вышеуказанную  квартиру</w:t>
      </w:r>
    </w:p>
    <w:p w:rsidR="00C44BF2" w:rsidRDefault="00C44BF2">
      <w:pPr>
        <w:pStyle w:val="ConsPlusNonformat"/>
        <w:jc w:val="both"/>
      </w:pPr>
      <w:r>
        <w:t>возникает   с   момента   государственной   регистрации   права   в  Едином</w:t>
      </w:r>
    </w:p>
    <w:p w:rsidR="00C44BF2" w:rsidRDefault="00C44BF2">
      <w:pPr>
        <w:pStyle w:val="ConsPlusNonformat"/>
        <w:jc w:val="both"/>
      </w:pPr>
      <w:r>
        <w:t>государственном реестре недвижимости.</w:t>
      </w:r>
    </w:p>
    <w:p w:rsidR="00C44BF2" w:rsidRDefault="00C44BF2">
      <w:pPr>
        <w:pStyle w:val="ConsPlusNonformat"/>
        <w:jc w:val="both"/>
      </w:pPr>
      <w:r>
        <w:t xml:space="preserve">    8.  Стороны  соглашения  подтверждают, что не лишены дееспособности, не</w:t>
      </w:r>
    </w:p>
    <w:p w:rsidR="00C44BF2" w:rsidRDefault="00C44BF2">
      <w:pPr>
        <w:pStyle w:val="ConsPlusNonformat"/>
        <w:jc w:val="both"/>
      </w:pPr>
      <w:r>
        <w:t>состоят   под   опекой   и   попечительством,  не  страдают  заболеваниями,</w:t>
      </w:r>
    </w:p>
    <w:p w:rsidR="00C44BF2" w:rsidRDefault="00C44BF2">
      <w:pPr>
        <w:pStyle w:val="ConsPlusNonformat"/>
        <w:jc w:val="both"/>
      </w:pPr>
      <w:r>
        <w:t>препятствующими  осознать  суть  настоящего соглашения, а также отсутствуют</w:t>
      </w:r>
    </w:p>
    <w:p w:rsidR="00C44BF2" w:rsidRDefault="00C44BF2">
      <w:pPr>
        <w:pStyle w:val="ConsPlusNonformat"/>
        <w:jc w:val="both"/>
      </w:pPr>
      <w:r>
        <w:t>обстоятельства,   вынуждающие  заключать  настоящее  соглашение  на  крайне</w:t>
      </w:r>
    </w:p>
    <w:p w:rsidR="00C44BF2" w:rsidRDefault="00C44BF2">
      <w:pPr>
        <w:pStyle w:val="ConsPlusNonformat"/>
        <w:jc w:val="both"/>
      </w:pPr>
      <w:r>
        <w:t>невыгодных для себя условиях.</w:t>
      </w:r>
    </w:p>
    <w:p w:rsidR="00C44BF2" w:rsidRDefault="00C44BF2">
      <w:pPr>
        <w:pStyle w:val="ConsPlusNonformat"/>
        <w:jc w:val="both"/>
      </w:pPr>
      <w:r>
        <w:t xml:space="preserve">    9. Настоящее соглашение содержит весь объем намерений между сторонами в</w:t>
      </w:r>
    </w:p>
    <w:p w:rsidR="00C44BF2" w:rsidRDefault="00C44BF2">
      <w:pPr>
        <w:pStyle w:val="ConsPlusNonformat"/>
        <w:jc w:val="both"/>
      </w:pPr>
      <w:r>
        <w:t>отношении    предмета    настоящего    соглашения,    отменяет   и   делает</w:t>
      </w:r>
    </w:p>
    <w:p w:rsidR="00C44BF2" w:rsidRDefault="00C44BF2">
      <w:pPr>
        <w:pStyle w:val="ConsPlusNonformat"/>
        <w:jc w:val="both"/>
      </w:pPr>
      <w:r>
        <w:t>недействительными  все другие обстоятельства или предложения, которые могли</w:t>
      </w:r>
    </w:p>
    <w:p w:rsidR="00C44BF2" w:rsidRDefault="00C44BF2">
      <w:pPr>
        <w:pStyle w:val="ConsPlusNonformat"/>
        <w:jc w:val="both"/>
      </w:pPr>
      <w:r>
        <w:t>быть  приняты или сделаны сторонами, будь то в устной или письменной форме,</w:t>
      </w:r>
    </w:p>
    <w:p w:rsidR="00C44BF2" w:rsidRDefault="00C44BF2">
      <w:pPr>
        <w:pStyle w:val="ConsPlusNonformat"/>
        <w:jc w:val="both"/>
      </w:pPr>
      <w:r>
        <w:t>до заключения настоящего соглашения.</w:t>
      </w:r>
    </w:p>
    <w:p w:rsidR="00C44BF2" w:rsidRDefault="00C44BF2">
      <w:pPr>
        <w:pStyle w:val="ConsPlusNonformat"/>
        <w:jc w:val="both"/>
      </w:pPr>
      <w:r>
        <w:t xml:space="preserve">    10.  Настоящее  соглашение  составлено в трех подлинных экземплярах, из</w:t>
      </w:r>
    </w:p>
    <w:p w:rsidR="00C44BF2" w:rsidRDefault="00C44BF2">
      <w:pPr>
        <w:pStyle w:val="ConsPlusNonformat"/>
        <w:jc w:val="both"/>
      </w:pPr>
      <w:r>
        <w:t>которых  одно  находится  у  "Стороны  1",  второе  - у "Стороны 2", третий</w:t>
      </w:r>
    </w:p>
    <w:p w:rsidR="00C44BF2" w:rsidRDefault="00C44BF2">
      <w:pPr>
        <w:pStyle w:val="ConsPlusNonformat"/>
        <w:jc w:val="both"/>
      </w:pPr>
      <w:r>
        <w:t>экземпляр  -  в  Управлении Федеральной службы государственной регистрации,</w:t>
      </w:r>
    </w:p>
    <w:p w:rsidR="00C44BF2" w:rsidRDefault="00C44BF2">
      <w:pPr>
        <w:pStyle w:val="ConsPlusNonformat"/>
        <w:jc w:val="both"/>
      </w:pPr>
      <w:r>
        <w:t>кадастра  и  картографии  по  Архангельской области и Ненецкому автономному</w:t>
      </w:r>
    </w:p>
    <w:p w:rsidR="00C44BF2" w:rsidRDefault="00C44BF2">
      <w:pPr>
        <w:pStyle w:val="ConsPlusNonformat"/>
        <w:jc w:val="both"/>
      </w:pPr>
      <w:r>
        <w:t>округу.</w:t>
      </w:r>
    </w:p>
    <w:p w:rsidR="00C44BF2" w:rsidRDefault="00C44BF2">
      <w:pPr>
        <w:pStyle w:val="ConsPlusNonformat"/>
        <w:jc w:val="both"/>
      </w:pPr>
    </w:p>
    <w:p w:rsidR="00C44BF2" w:rsidRDefault="00C44BF2">
      <w:pPr>
        <w:pStyle w:val="ConsPlusNonformat"/>
        <w:jc w:val="both"/>
      </w:pPr>
      <w:r>
        <w:t xml:space="preserve">                              Подписи сторон:</w:t>
      </w:r>
    </w:p>
    <w:p w:rsidR="00C44BF2" w:rsidRDefault="00C44B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22"/>
      </w:tblGrid>
      <w:tr w:rsidR="00C44BF2">
        <w:tc>
          <w:tcPr>
            <w:tcW w:w="4592" w:type="dxa"/>
          </w:tcPr>
          <w:p w:rsidR="00C44BF2" w:rsidRDefault="00C44BF2">
            <w:pPr>
              <w:pStyle w:val="ConsPlusNormal"/>
              <w:jc w:val="center"/>
            </w:pPr>
            <w:r>
              <w:t>"Сторона 1"</w:t>
            </w:r>
          </w:p>
          <w:p w:rsidR="00C44BF2" w:rsidRDefault="00C44BF2">
            <w:pPr>
              <w:pStyle w:val="ConsPlusNormal"/>
            </w:pPr>
          </w:p>
          <w:p w:rsidR="00C44BF2" w:rsidRDefault="00C44BF2">
            <w:pPr>
              <w:pStyle w:val="ConsPlusNormal"/>
              <w:jc w:val="both"/>
            </w:pPr>
            <w:r>
              <w:t>_______________________________</w:t>
            </w:r>
          </w:p>
          <w:p w:rsidR="00C44BF2" w:rsidRDefault="00C44BF2">
            <w:pPr>
              <w:pStyle w:val="ConsPlusNormal"/>
              <w:jc w:val="center"/>
            </w:pPr>
            <w:r>
              <w:t>(подпись)</w:t>
            </w:r>
          </w:p>
          <w:p w:rsidR="00C44BF2" w:rsidRDefault="00C44BF2">
            <w:pPr>
              <w:pStyle w:val="ConsPlusNormal"/>
            </w:pPr>
          </w:p>
          <w:p w:rsidR="00C44BF2" w:rsidRDefault="00C44BF2">
            <w:pPr>
              <w:pStyle w:val="ConsPlusNormal"/>
            </w:pPr>
            <w:r>
              <w:t>М.П.</w:t>
            </w:r>
          </w:p>
        </w:tc>
        <w:tc>
          <w:tcPr>
            <w:tcW w:w="4422" w:type="dxa"/>
          </w:tcPr>
          <w:p w:rsidR="00C44BF2" w:rsidRDefault="00C44BF2">
            <w:pPr>
              <w:pStyle w:val="ConsPlusNormal"/>
              <w:jc w:val="center"/>
            </w:pPr>
            <w:r>
              <w:t>"Сторона 2"</w:t>
            </w:r>
          </w:p>
          <w:p w:rsidR="00C44BF2" w:rsidRDefault="00C44BF2">
            <w:pPr>
              <w:pStyle w:val="ConsPlusNormal"/>
            </w:pPr>
          </w:p>
          <w:p w:rsidR="00C44BF2" w:rsidRDefault="00C44BF2">
            <w:pPr>
              <w:pStyle w:val="ConsPlusNormal"/>
              <w:jc w:val="both"/>
            </w:pPr>
            <w:r>
              <w:t>_______________________________</w:t>
            </w:r>
          </w:p>
          <w:p w:rsidR="00C44BF2" w:rsidRDefault="00C44BF2">
            <w:pPr>
              <w:pStyle w:val="ConsPlusNormal"/>
              <w:jc w:val="center"/>
            </w:pPr>
            <w:r>
              <w:t>(подпись)</w:t>
            </w:r>
          </w:p>
        </w:tc>
      </w:tr>
    </w:tbl>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jc w:val="right"/>
        <w:outlineLvl w:val="1"/>
      </w:pPr>
      <w:r>
        <w:t>Приложение 8</w:t>
      </w:r>
    </w:p>
    <w:p w:rsidR="00C44BF2" w:rsidRDefault="00C44BF2">
      <w:pPr>
        <w:pStyle w:val="ConsPlusNormal"/>
        <w:jc w:val="right"/>
      </w:pPr>
      <w:r>
        <w:t>к Порядку учета граждан, имеющих</w:t>
      </w:r>
    </w:p>
    <w:p w:rsidR="00C44BF2" w:rsidRDefault="00C44BF2">
      <w:pPr>
        <w:pStyle w:val="ConsPlusNormal"/>
        <w:jc w:val="right"/>
      </w:pPr>
      <w:r>
        <w:t>право на компенсационную выплату,</w:t>
      </w:r>
    </w:p>
    <w:p w:rsidR="00C44BF2" w:rsidRDefault="00C44BF2">
      <w:pPr>
        <w:pStyle w:val="ConsPlusNormal"/>
        <w:jc w:val="right"/>
      </w:pPr>
      <w:r>
        <w:t>определения размера, предоставления</w:t>
      </w:r>
    </w:p>
    <w:p w:rsidR="00C44BF2" w:rsidRDefault="00C44BF2">
      <w:pPr>
        <w:pStyle w:val="ConsPlusNormal"/>
        <w:jc w:val="right"/>
      </w:pPr>
      <w:r>
        <w:t>и использования компенсационной</w:t>
      </w:r>
    </w:p>
    <w:p w:rsidR="00C44BF2" w:rsidRDefault="00C44BF2">
      <w:pPr>
        <w:pStyle w:val="ConsPlusNormal"/>
        <w:jc w:val="right"/>
      </w:pPr>
      <w:r>
        <w:t>выплаты при освобождении гражданами</w:t>
      </w:r>
    </w:p>
    <w:p w:rsidR="00C44BF2" w:rsidRDefault="00C44BF2">
      <w:pPr>
        <w:pStyle w:val="ConsPlusNormal"/>
        <w:jc w:val="right"/>
      </w:pPr>
      <w:r>
        <w:t>жилых помещений в домах, признанных</w:t>
      </w:r>
    </w:p>
    <w:p w:rsidR="00C44BF2" w:rsidRDefault="00C44BF2">
      <w:pPr>
        <w:pStyle w:val="ConsPlusNormal"/>
        <w:jc w:val="right"/>
      </w:pPr>
      <w:r>
        <w:t>в установленном порядке аварийными</w:t>
      </w:r>
    </w:p>
    <w:p w:rsidR="00C44BF2" w:rsidRDefault="00C44BF2">
      <w:pPr>
        <w:pStyle w:val="ConsPlusNormal"/>
        <w:ind w:firstLine="540"/>
        <w:jc w:val="both"/>
      </w:pPr>
    </w:p>
    <w:p w:rsidR="00C44BF2" w:rsidRDefault="00C44BF2">
      <w:pPr>
        <w:pStyle w:val="ConsPlusTitle"/>
        <w:jc w:val="center"/>
      </w:pPr>
      <w:r>
        <w:t>Пример</w:t>
      </w:r>
    </w:p>
    <w:p w:rsidR="00C44BF2" w:rsidRDefault="00C44BF2">
      <w:pPr>
        <w:pStyle w:val="ConsPlusTitle"/>
        <w:jc w:val="center"/>
      </w:pPr>
      <w:r>
        <w:t>формирования списка граждан в зависимости</w:t>
      </w:r>
    </w:p>
    <w:p w:rsidR="00C44BF2" w:rsidRDefault="00C44BF2">
      <w:pPr>
        <w:pStyle w:val="ConsPlusTitle"/>
        <w:jc w:val="center"/>
      </w:pPr>
      <w:r>
        <w:t>от факторов первоочередности</w:t>
      </w:r>
    </w:p>
    <w:p w:rsidR="00C44BF2" w:rsidRDefault="00C44BF2">
      <w:pPr>
        <w:pStyle w:val="ConsPlusNormal"/>
        <w:ind w:firstLine="540"/>
        <w:jc w:val="both"/>
      </w:pPr>
    </w:p>
    <w:p w:rsidR="00C44BF2" w:rsidRDefault="00C44BF2">
      <w:pPr>
        <w:pStyle w:val="ConsPlusNormal"/>
        <w:ind w:firstLine="540"/>
        <w:jc w:val="both"/>
      </w:pPr>
      <w:r>
        <w:t>Утратил силу. - Постановление администрации НАО от 29.08.2025 N 230-п.</w:t>
      </w:r>
    </w:p>
    <w:p w:rsidR="00C44BF2" w:rsidRDefault="00C44BF2">
      <w:pPr>
        <w:pStyle w:val="ConsPlusNormal"/>
        <w:ind w:firstLine="540"/>
        <w:jc w:val="both"/>
      </w:pPr>
    </w:p>
    <w:p w:rsidR="00C44BF2" w:rsidRDefault="00C44BF2">
      <w:pPr>
        <w:pStyle w:val="ConsPlusNormal"/>
        <w:ind w:firstLine="540"/>
        <w:jc w:val="both"/>
      </w:pPr>
    </w:p>
    <w:p w:rsidR="00C44BF2" w:rsidRDefault="00C44BF2">
      <w:pPr>
        <w:pStyle w:val="ConsPlusNormal"/>
        <w:pBdr>
          <w:top w:val="single" w:sz="6" w:space="0" w:color="auto"/>
        </w:pBdr>
        <w:spacing w:before="100" w:after="100"/>
        <w:jc w:val="both"/>
        <w:rPr>
          <w:sz w:val="2"/>
          <w:szCs w:val="2"/>
        </w:rPr>
      </w:pPr>
    </w:p>
    <w:sectPr w:rsidR="00C44BF2">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E82" w:rsidRDefault="00443E82">
      <w:pPr>
        <w:spacing w:after="0" w:line="240" w:lineRule="auto"/>
      </w:pPr>
      <w:r>
        <w:separator/>
      </w:r>
    </w:p>
  </w:endnote>
  <w:endnote w:type="continuationSeparator" w:id="0">
    <w:p w:rsidR="00443E82" w:rsidRDefault="0044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F2" w:rsidRDefault="00C44BF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C44BF2">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C289F">
            <w:rPr>
              <w:rFonts w:ascii="Tahoma" w:hAnsi="Tahoma" w:cs="Tahoma"/>
              <w:noProof/>
              <w:sz w:val="20"/>
              <w:szCs w:val="20"/>
            </w:rPr>
            <w:t>21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C289F">
            <w:rPr>
              <w:rFonts w:ascii="Tahoma" w:hAnsi="Tahoma" w:cs="Tahoma"/>
              <w:noProof/>
              <w:sz w:val="20"/>
              <w:szCs w:val="20"/>
            </w:rPr>
            <w:t>29</w:t>
          </w:r>
          <w:r>
            <w:rPr>
              <w:rFonts w:ascii="Tahoma" w:hAnsi="Tahoma" w:cs="Tahoma"/>
              <w:sz w:val="20"/>
              <w:szCs w:val="20"/>
            </w:rPr>
            <w:fldChar w:fldCharType="end"/>
          </w:r>
        </w:p>
      </w:tc>
    </w:tr>
  </w:tbl>
  <w:p w:rsidR="00C44BF2" w:rsidRDefault="00C44BF2">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F2" w:rsidRDefault="00C44BF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C44BF2">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C289F">
            <w:rPr>
              <w:rFonts w:ascii="Tahoma" w:hAnsi="Tahoma" w:cs="Tahoma"/>
              <w:noProof/>
              <w:sz w:val="20"/>
              <w:szCs w:val="20"/>
            </w:rPr>
            <w:t>22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C289F">
            <w:rPr>
              <w:rFonts w:ascii="Tahoma" w:hAnsi="Tahoma" w:cs="Tahoma"/>
              <w:noProof/>
              <w:sz w:val="20"/>
              <w:szCs w:val="20"/>
            </w:rPr>
            <w:t>22</w:t>
          </w:r>
          <w:r>
            <w:rPr>
              <w:rFonts w:ascii="Tahoma" w:hAnsi="Tahoma" w:cs="Tahoma"/>
              <w:sz w:val="20"/>
              <w:szCs w:val="20"/>
            </w:rPr>
            <w:fldChar w:fldCharType="end"/>
          </w:r>
        </w:p>
      </w:tc>
    </w:tr>
  </w:tbl>
  <w:p w:rsidR="00C44BF2" w:rsidRDefault="00C44BF2">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F2" w:rsidRDefault="00C44BF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C44BF2">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C289F">
            <w:rPr>
              <w:rFonts w:ascii="Tahoma" w:hAnsi="Tahoma" w:cs="Tahoma"/>
              <w:noProof/>
              <w:sz w:val="20"/>
              <w:szCs w:val="20"/>
            </w:rPr>
            <w:t>29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C289F">
            <w:rPr>
              <w:rFonts w:ascii="Tahoma" w:hAnsi="Tahoma" w:cs="Tahoma"/>
              <w:noProof/>
              <w:sz w:val="20"/>
              <w:szCs w:val="20"/>
            </w:rPr>
            <w:t>29</w:t>
          </w:r>
          <w:r>
            <w:rPr>
              <w:rFonts w:ascii="Tahoma" w:hAnsi="Tahoma" w:cs="Tahoma"/>
              <w:sz w:val="20"/>
              <w:szCs w:val="20"/>
            </w:rPr>
            <w:fldChar w:fldCharType="end"/>
          </w:r>
        </w:p>
      </w:tc>
    </w:tr>
  </w:tbl>
  <w:p w:rsidR="00C44BF2" w:rsidRDefault="00C44BF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E82" w:rsidRDefault="00443E82">
      <w:pPr>
        <w:spacing w:after="0" w:line="240" w:lineRule="auto"/>
      </w:pPr>
      <w:r>
        <w:separator/>
      </w:r>
    </w:p>
  </w:footnote>
  <w:footnote w:type="continuationSeparator" w:id="0">
    <w:p w:rsidR="00443E82" w:rsidRDefault="00443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4BF2">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4BF2" w:rsidRDefault="00C44BF2">
          <w:pPr>
            <w:pStyle w:val="ConsPlusNormal"/>
            <w:rPr>
              <w:rFonts w:ascii="Tahoma" w:hAnsi="Tahoma" w:cs="Tahoma"/>
              <w:sz w:val="16"/>
              <w:szCs w:val="16"/>
            </w:rPr>
          </w:pPr>
          <w:r>
            <w:rPr>
              <w:rFonts w:ascii="Tahoma" w:hAnsi="Tahoma" w:cs="Tahoma"/>
              <w:sz w:val="16"/>
              <w:szCs w:val="16"/>
            </w:rPr>
            <w:t>Постановление администрации НАО от 26.12.2018 N 334-п</w:t>
          </w:r>
          <w:r>
            <w:rPr>
              <w:rFonts w:ascii="Tahoma" w:hAnsi="Tahoma" w:cs="Tahoma"/>
              <w:sz w:val="16"/>
              <w:szCs w:val="16"/>
            </w:rPr>
            <w:br/>
            <w:t>(ред. от 23.12.2025)</w:t>
          </w:r>
          <w:r>
            <w:rPr>
              <w:rFonts w:ascii="Tahoma" w:hAnsi="Tahoma" w:cs="Tahoma"/>
              <w:sz w:val="16"/>
              <w:szCs w:val="16"/>
            </w:rPr>
            <w:br/>
            <w:t>"Об утверждении Порядка учета граждан, имеющи...</w:t>
          </w:r>
        </w:p>
      </w:tc>
      <w:tc>
        <w:tcPr>
          <w:tcW w:w="4695" w:type="dxa"/>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rsidR="00C44BF2" w:rsidRDefault="00C44BF2">
    <w:pPr>
      <w:pStyle w:val="ConsPlusNormal"/>
      <w:pBdr>
        <w:bottom w:val="single" w:sz="12" w:space="0" w:color="auto"/>
      </w:pBdr>
      <w:jc w:val="center"/>
      <w:rPr>
        <w:sz w:val="2"/>
        <w:szCs w:val="2"/>
      </w:rPr>
    </w:pPr>
  </w:p>
  <w:p w:rsidR="00C44BF2" w:rsidRDefault="00C44BF2">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4BF2">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C44BF2" w:rsidRDefault="00C44BF2">
          <w:pPr>
            <w:pStyle w:val="ConsPlusNormal"/>
            <w:rPr>
              <w:rFonts w:ascii="Tahoma" w:hAnsi="Tahoma" w:cs="Tahoma"/>
              <w:sz w:val="16"/>
              <w:szCs w:val="16"/>
            </w:rPr>
          </w:pPr>
          <w:r>
            <w:rPr>
              <w:rFonts w:ascii="Tahoma" w:hAnsi="Tahoma" w:cs="Tahoma"/>
              <w:sz w:val="16"/>
              <w:szCs w:val="16"/>
            </w:rPr>
            <w:t>Постановление администрации НАО от 26.12.2018 N 334-п</w:t>
          </w:r>
          <w:r>
            <w:rPr>
              <w:rFonts w:ascii="Tahoma" w:hAnsi="Tahoma" w:cs="Tahoma"/>
              <w:sz w:val="16"/>
              <w:szCs w:val="16"/>
            </w:rPr>
            <w:br/>
            <w:t>(ред. от 23.12.2025)</w:t>
          </w:r>
          <w:r>
            <w:rPr>
              <w:rFonts w:ascii="Tahoma" w:hAnsi="Tahoma" w:cs="Tahoma"/>
              <w:sz w:val="16"/>
              <w:szCs w:val="16"/>
            </w:rPr>
            <w:br/>
            <w:t>"Об утверждении Порядка учета граждан, имеющи...</w:t>
          </w:r>
        </w:p>
      </w:tc>
      <w:tc>
        <w:tcPr>
          <w:tcW w:w="6420" w:type="dxa"/>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rsidR="00C44BF2" w:rsidRDefault="00C44BF2">
    <w:pPr>
      <w:pStyle w:val="ConsPlusNormal"/>
      <w:pBdr>
        <w:bottom w:val="single" w:sz="12" w:space="0" w:color="auto"/>
      </w:pBdr>
      <w:jc w:val="center"/>
      <w:rPr>
        <w:sz w:val="2"/>
        <w:szCs w:val="2"/>
      </w:rPr>
    </w:pPr>
  </w:p>
  <w:p w:rsidR="00C44BF2" w:rsidRDefault="00C44BF2">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4BF2">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4BF2" w:rsidRDefault="00C44BF2">
          <w:pPr>
            <w:pStyle w:val="ConsPlusNormal"/>
            <w:rPr>
              <w:rFonts w:ascii="Tahoma" w:hAnsi="Tahoma" w:cs="Tahoma"/>
              <w:sz w:val="16"/>
              <w:szCs w:val="16"/>
            </w:rPr>
          </w:pPr>
          <w:r>
            <w:rPr>
              <w:rFonts w:ascii="Tahoma" w:hAnsi="Tahoma" w:cs="Tahoma"/>
              <w:sz w:val="16"/>
              <w:szCs w:val="16"/>
            </w:rPr>
            <w:t>Постановление администрации НАО от 26.12.2018 N 334-п</w:t>
          </w:r>
          <w:r>
            <w:rPr>
              <w:rFonts w:ascii="Tahoma" w:hAnsi="Tahoma" w:cs="Tahoma"/>
              <w:sz w:val="16"/>
              <w:szCs w:val="16"/>
            </w:rPr>
            <w:br/>
            <w:t>(ред. от 23.12.2025)</w:t>
          </w:r>
          <w:r>
            <w:rPr>
              <w:rFonts w:ascii="Tahoma" w:hAnsi="Tahoma" w:cs="Tahoma"/>
              <w:sz w:val="16"/>
              <w:szCs w:val="16"/>
            </w:rPr>
            <w:br/>
            <w:t>"Об утверждении Порядка учета граждан, имеющи...</w:t>
          </w:r>
        </w:p>
      </w:tc>
      <w:tc>
        <w:tcPr>
          <w:tcW w:w="4695" w:type="dxa"/>
          <w:tcBorders>
            <w:top w:val="none" w:sz="2" w:space="0" w:color="auto"/>
            <w:left w:val="none" w:sz="2" w:space="0" w:color="auto"/>
            <w:bottom w:val="none" w:sz="2" w:space="0" w:color="auto"/>
            <w:right w:val="none" w:sz="2" w:space="0" w:color="auto"/>
          </w:tcBorders>
          <w:vAlign w:val="center"/>
        </w:tcPr>
        <w:p w:rsidR="00C44BF2" w:rsidRDefault="00C44BF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rsidR="00C44BF2" w:rsidRDefault="00C44BF2">
    <w:pPr>
      <w:pStyle w:val="ConsPlusNormal"/>
      <w:pBdr>
        <w:bottom w:val="single" w:sz="12" w:space="0" w:color="auto"/>
      </w:pBdr>
      <w:jc w:val="center"/>
      <w:rPr>
        <w:sz w:val="2"/>
        <w:szCs w:val="2"/>
      </w:rPr>
    </w:pPr>
  </w:p>
  <w:p w:rsidR="00C44BF2" w:rsidRDefault="00C44BF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F4"/>
    <w:rsid w:val="00443E82"/>
    <w:rsid w:val="00AB15F4"/>
    <w:rsid w:val="00C44BF2"/>
    <w:rsid w:val="00EC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8D4EFF-F2F9-451E-951B-73163F36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11727</Words>
  <Characters>66848</Characters>
  <Application>Microsoft Office Word</Application>
  <DocSecurity>2</DocSecurity>
  <Lines>557</Lines>
  <Paragraphs>156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НАО от 26.12.2018 N 334-п(ред. от 23.12.2025)"Об утверждении Порядка учета граждан, имеющих право на компенсационную выплату, определения размера, предоставления и использования компенсационной выплаты при освобождении граждана</vt:lpstr>
    </vt:vector>
  </TitlesOfParts>
  <Company>КонсультантПлюс Версия 4024.00.30</Company>
  <LinksUpToDate>false</LinksUpToDate>
  <CharactersWithSpaces>78419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НАО от 26.12.2018 N 334-п(ред. от 23.12.2025)"Об утверждении Порядка учета граждан, имеющих право на компенсационную выплату, определения размера, предоставления и использования компенсационной выплаты при освобождении граждана</dc:title>
  <dc:subject/>
  <dc:creator>Никанорова Ольга Владимировна</dc:creator>
  <cp:keywords/>
  <dc:description/>
  <cp:lastModifiedBy>Никанорова Ольга Владимировна</cp:lastModifiedBy>
  <cp:revision>2</cp:revision>
  <dcterms:created xsi:type="dcterms:W3CDTF">2026-02-02T11:46:00Z</dcterms:created>
  <dcterms:modified xsi:type="dcterms:W3CDTF">2026-02-02T11:46:00Z</dcterms:modified>
</cp:coreProperties>
</file>