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20" w:rsidRDefault="00657590" w:rsidP="006C302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 к уведомлению</w:t>
      </w:r>
    </w:p>
    <w:p w:rsidR="006C3020" w:rsidRDefault="006C3020" w:rsidP="006C30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7590" w:rsidRDefault="006C3020" w:rsidP="006C3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</w:t>
      </w:r>
      <w:r w:rsidR="00495CB5">
        <w:rPr>
          <w:rFonts w:ascii="Times New Roman" w:hAnsi="Times New Roman"/>
          <w:b/>
          <w:sz w:val="28"/>
          <w:szCs w:val="28"/>
        </w:rPr>
        <w:t>ень нормативных правовых актов Д</w:t>
      </w:r>
      <w:r>
        <w:rPr>
          <w:rFonts w:ascii="Times New Roman" w:hAnsi="Times New Roman"/>
          <w:b/>
          <w:sz w:val="28"/>
          <w:szCs w:val="28"/>
        </w:rPr>
        <w:t>епартамента строительства, жилищно-</w:t>
      </w:r>
    </w:p>
    <w:p w:rsidR="006C3020" w:rsidRDefault="006C3020" w:rsidP="00657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коммунального хозяйства, энергетики и транспорта Ненецкого автономного округа</w:t>
      </w:r>
    </w:p>
    <w:p w:rsidR="006C3020" w:rsidRDefault="006C3020" w:rsidP="006C3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D4C75">
        <w:rPr>
          <w:rFonts w:ascii="Times New Roman" w:hAnsi="Times New Roman"/>
          <w:b/>
          <w:sz w:val="28"/>
          <w:szCs w:val="28"/>
        </w:rPr>
        <w:t>2019 год</w:t>
      </w:r>
      <w:bookmarkStart w:id="0" w:name="_GoBack"/>
      <w:bookmarkEnd w:id="0"/>
    </w:p>
    <w:p w:rsidR="00A717C3" w:rsidRPr="0014394D" w:rsidRDefault="00A717C3" w:rsidP="006C3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8"/>
        <w:gridCol w:w="7056"/>
        <w:gridCol w:w="4252"/>
        <w:gridCol w:w="3402"/>
      </w:tblGrid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0" w:rsidRPr="00317538" w:rsidRDefault="00101220" w:rsidP="00657590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5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0" w:rsidRPr="00317538" w:rsidRDefault="00101220" w:rsidP="006575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75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Постановления губернатора НАО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0" w:rsidRDefault="00101220" w:rsidP="00657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реализации предлагаемых решений, в том </w:t>
            </w:r>
            <w:r w:rsidR="00613EE2">
              <w:rPr>
                <w:rFonts w:ascii="Times New Roman" w:hAnsi="Times New Roman"/>
                <w:b/>
                <w:sz w:val="24"/>
                <w:szCs w:val="24"/>
              </w:rPr>
              <w:t xml:space="preserve">числе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влияние на конкуренцию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0" w:rsidRDefault="00101220" w:rsidP="00657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101220" w:rsidRPr="008E706E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Pr="00A603BE" w:rsidRDefault="00101220" w:rsidP="00657590">
            <w:pPr>
              <w:pStyle w:val="a3"/>
              <w:numPr>
                <w:ilvl w:val="0"/>
                <w:numId w:val="4"/>
              </w:num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Pr="00A603BE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губернатора Ненецкого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автономного округа от 11.03.2019 № 14-пг «О внесении изменений в постановление губернатора Ненецкого автономного округа от 02.12.2013 № 44-пг»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Pr="008E706E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" w:history="1">
              <w:r w:rsidRPr="00812B77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RPr="008E706E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Pr="00A603BE" w:rsidRDefault="00101220" w:rsidP="00657590">
            <w:pPr>
              <w:pStyle w:val="a3"/>
              <w:numPr>
                <w:ilvl w:val="0"/>
                <w:numId w:val="4"/>
              </w:num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Pr="00A603BE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губернатора Ненецкого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автономного округа от 30.04.2019 № 32-пг «Об утверждении схемы и п</w:t>
            </w:r>
            <w:r w:rsidR="00613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 развития электроэнергетики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Ненецкого автономного округа на 2019-2023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Pr="008E706E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" w:history="1">
              <w:r w:rsidRPr="009236E3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Pr="00A603BE" w:rsidRDefault="00101220" w:rsidP="00657590">
            <w:pPr>
              <w:pStyle w:val="a3"/>
              <w:numPr>
                <w:ilvl w:val="0"/>
                <w:numId w:val="4"/>
              </w:num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Pr="00A603BE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губернатора Ненецкого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автономного округа от 29.07.2019 № 58-пг «О внесении изменения в пункт 3 постановления губернатора Ненецкого автономного округа от 30.04.2019 № 32-пг»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8" w:history="1">
              <w:r w:rsidRPr="00036AB8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Pr="00A603BE" w:rsidRDefault="00101220" w:rsidP="00657590">
            <w:pPr>
              <w:pStyle w:val="a3"/>
              <w:numPr>
                <w:ilvl w:val="0"/>
                <w:numId w:val="4"/>
              </w:num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Pr="00A603BE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губернатора Ненецкого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автономного округа от 04.10.2019 № 67-пг «Об утверждении региональной программы «Газификация жилищно-коммунального хозяйства, промышленных и иных организаций Ненецкого автономного округа на 2019-2023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9" w:history="1">
              <w:r w:rsidRPr="00036AB8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0" w:rsidRPr="00076A41" w:rsidRDefault="00101220" w:rsidP="00657590">
            <w:pPr>
              <w:pStyle w:val="a3"/>
              <w:ind w:left="0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A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0" w:rsidRPr="00076A41" w:rsidRDefault="00A717C3" w:rsidP="006575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Постановления</w:t>
            </w:r>
            <w:r w:rsidR="001012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Администрации НАО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0" w:rsidRDefault="00101220" w:rsidP="00657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реализации предлагаемых решений, в том </w:t>
            </w:r>
            <w:r w:rsidR="00EE7654">
              <w:rPr>
                <w:rFonts w:ascii="Times New Roman" w:hAnsi="Times New Roman"/>
                <w:b/>
                <w:sz w:val="24"/>
                <w:szCs w:val="24"/>
              </w:rPr>
              <w:t xml:space="preserve">числе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влияние на конкуренцию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20" w:rsidRDefault="00101220" w:rsidP="006575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Pr="00904AC5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A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Ненецкого автономного округа от 23.01.2019 № 2-п «О внесении изменений в Порядок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осуществления регионального государственного надзора за обеспечением сохранности автомобильных дорог регионального и межмуниципального значения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0" w:history="1">
              <w:proofErr w:type="spellStart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Pr="00904AC5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28.01.2019 № 11-п «Об утверждении Порядка и перечня случаев оказания на безвозвратной основе за счет средств окружного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1" w:history="1">
              <w:proofErr w:type="spellStart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Ненецкого автономного округа от 31.01.2019 № 13-п «О внесении изменений в постановление Администрации Ненецкого автономного округа от 08.12.2014 </w:t>
            </w:r>
            <w:r w:rsidR="00C0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475-п»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2" w:history="1">
              <w:proofErr w:type="spellStart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08.02.2019 № 33-п «Об утверждении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3" w:history="1">
              <w:proofErr w:type="spellStart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9678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08.02.2019 № 38-п «О внесении изменений в государственную программу Ненецкого автономного округа «Обеспечение доступным и комфортным жильем и коммунальными услугами граждан, проживающих в Ненецком автономном округе»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4" w:history="1">
              <w:proofErr w:type="spellStart"/>
              <w:r w:rsidRPr="000F1B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0F1BE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F1B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0F1BE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F1BE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Ненецкого автономного округа от 01.03.2019 № 54-п «О внесении изменений в постановление Администрации Ненецкого автономного округа от 08.12.2014 </w:t>
            </w:r>
            <w:r w:rsidR="00143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474-п»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5" w:history="1">
              <w:proofErr w:type="spellStart"/>
              <w:r w:rsidRPr="009176E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9176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176E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9176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176E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Ненецкого автономного округа от 05.03.2019 № 60-п «Об утверждении Порядка предоставления субсидии на возмещение недополученных  доходов, возникающих в результате государственного регулирования цен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(тарифов) на горячую, холодную воду (включая подвоз холодной воды), водоотведение (включая очистку сточных вод, поступающих децентрализовано) для населения, потребителей, приравненных к населению, на территории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6" w:history="1">
              <w:proofErr w:type="spellStart"/>
              <w:r w:rsidRPr="009176E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9176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176E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9176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176E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05.03.2019 № 61-п «О нормативе минимальной обеспеченности населения пунктами технического осмотра транспортных средств на территории Ненецкого автономного округа на 2019-2021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7" w:history="1"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11.03.2019 № 65-п «Об актуализации Комплексного плана транспортного обслуживания населения Ненецкого автономного округа на средне- и долгосрочную перспективу (до 2030 года) в части пригородных пассажирских перевозок»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8" w:history="1"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12.03.2019 № 68-п «О внесении изменений в государственную программу Ненецкого автономного округа «Развитие транспортной системы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9" w:history="1"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18.03.2019 № 70-п «О внесении изменений в Порядок предоставления субсидии на возмещение недополученных доходов, возникающих в результате государственного регулирования цен (тарифов) на тепловую энергию, теплоноситель, реализуемые населению, потребителям, приравненным к населению, на территории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0" w:history="1"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25.03.2019 № 78-п «Об утверждении порядка установления, изменения и ежегодной индексации максимального размера платы за наем жилых помещений по договорам найма жилых помещений жилищного фонда социального использования и утверждения максимального размера такой платы на территории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1" w:history="1"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25.03.2019 № 79-п «О внесении изменений в государственную программу Ненецкого автономного округа «Модернизация жилищно-коммунального хозяйства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2" w:history="1"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27.03.2019 № 87-п «О внесении изменений в государственную программу Ненецкого автономного округа «Обеспечение доступным и комфортным жильем и коммунальными услугами граждан, проживающих в Ненецком автономном округе»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3" w:history="1"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04.04.2019 № 89-п «О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 Ненецкого автономного округа в 2019 году»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4" w:history="1"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08.04.2019 № 95-п «Об утверждении схемы территориального планирования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5" w:history="1"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10.04.2019 № 100-п «Об утверждении региональной адресной программы «Переселение граждан из аварийного жилищного фонда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6" w:history="1"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17.04.2019 № 104-п «О внесении изменения в постановление Администрации Ненецкого автономного округа от 01.03.2019 № 54-п»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7" w:history="1"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19.04.2019 № 112-п «О внесении изменений в региональную программу капитального ремонта общего имущества в многоквартирных домах, расположенных на территории Ненецкого автономного округа, на 2014-2043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8" w:history="1"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Ненецкого автономного округа от 07.05.2019 № 126-п «О мероприятиях, направленных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населения о принимаемых органами государственной власти Ненецкого автономного округа и органами местного самоуправления муниципальных образований Ненецкого автономного округа мерах в сфере жилищно-коммунального хозяйства и по вопросам развития общественного контроля в этой сфере»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29" w:history="1"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07.05.2019 № 132-п «О внесении изменений в региональную адресную программу «Переселение граждан из аварийного жилищного фонда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0" w:history="1"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0061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23.05.2019 № 140-п «О внесении изменений в государственную программу Ненецкого автономного округа «Обеспечение доступным и комфортным жильем и коммунальными услугами граждан, проживающих в Ненецком автономном округе»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1" w:history="1">
              <w:proofErr w:type="spellStart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27.05.2019 № 151-п «Об утверждении размера предельной стоимости услуг и (или) работ по капитальному ремонту общего имущества в многоквартирном доме на территории Ненецкого автономного округа на 2020-2022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2" w:history="1">
              <w:proofErr w:type="spellStart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03.06.2019 № 156-п «О внесении изменения в региональную программу капитального ремонта общего имущества в многоквартирных домах, расположенных на территории Ненецкого автономного округа, на 2014-2043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3" w:history="1">
              <w:proofErr w:type="spellStart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D2D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10.06.2019 № 159-п «О внесении изменений в постановление Администрации Ненецкого автономного округа от 02.04.2013 № 125-п»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4" w:history="1"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Ненецкого автономного округа от 19.06.2019 № 166-п «О внесении изменений в Порядок предоставления субсидии на возмещение недополученных доходов, возникающих в результате государственного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регулирования цен (тарифов) на горячую, холодную воду (включая подвоз холодной воды), водоотведения (включая очистку сточных вод, поступающих децентрализовано) для населения, потребителей, приравненных к населению, на территории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5" w:history="1"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19.06.2019 № 167-п «О внесении изменений в Порядок предоставления субсидии на возмещение недополученных доходов, возникающих в результате государственного регулирования цен (тарифов) на тепловую энергию, теплоноситель, реализуемые населению, потребителям, приравненным к населению, на территории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6" w:history="1"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21.06.2019 № 171-п «Об утверждении региональных нормативов градостроительного проектирования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7" w:history="1"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21.06.2019 № 172-п «О внесении изменения в Порядок предоставления субсидий при осуществлении перевозок пассажиров и багажа воздушным транспортом в межрегиональном сообщении по регулируемым тарифам»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8" w:history="1"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21.06.2019 № 175-п «О внесении изменения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 на 2017-2019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39" w:history="1"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B6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Ненецкого автономного округа от 03.07.2019 № 186-п «О внесении изменений в постановление Администрации Ненецкого автономного округа от 14.09.2016 </w:t>
            </w:r>
            <w:r w:rsidR="009A0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295-п»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0" w:history="1">
              <w:proofErr w:type="spellStart"/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Ненецкого автономного округа от 09.07.2019 № 196-п «О внесении изменений в региональную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программу капитального ремонта общего имущества в многоквартирных домах, расположенных на территории Ненецкого автономного округа, на 2014-2043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1" w:history="1">
              <w:proofErr w:type="spellStart"/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17.07.2019 № 204-п «О внесении изменений в Порядок осуществления регионального государственного надзора за обеспечением сохранности автомобильных дорог регионального и межмуниципального значения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2" w:history="1"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29.07.2019 № 206-п «О внесении изменений в краткосрочный план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на 2017-2019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3" w:history="1"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30.07.2019 № 209-п «О внесении изменений в постановление Администрации Ненецкого автономного округа от 30.12.2013 № 505-п»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4" w:history="1"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31.07.2019 № 215-п «Об утверждении региональной программы «Повышение качества водоснабжения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5" w:history="1"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01.08.2019 № 216-п «О внесении изменений в государственную программу Ненецкого автономного округа «Развитие транспортной системы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6" w:history="1"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08.08.2019 № 222-п «Об утверждении Порядка предоставления субсидии в виде государственной преференции акционерному обществу «Нарьян-Марский объединенный авиаотряд» в 2019 году»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7" w:history="1"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Ненецкого автономного округа от 08.08.2019 № 223-п «Об утверждении Порядка распределения нераспределенного резерва субвенций, предусмотренных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местным бюджетам 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8" w:history="1"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19.08.2019 № 228-п «О внесении изменений в государственную программу Ненецкого автономного округа «Обеспечение доступным и комфортным жильем и коммунальными услугами граждан, проживающих в Ненецком автономном округе»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49" w:history="1"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28.08.2019 № 237-п «О внесении изменений в государственную программу Ненецкого автономного округа «Развитие транспортной системы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0" w:history="1"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17.09.2019 № 245-п «О внесении изменения в пункт 12 Положения о Департаменте строительства, жилищно-коммунального хозяйства, энергетики и транспорта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1" w:history="1"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16.10.2019 № 274-п «Об утверждении Порядка предоставления в 2019 году иного межбюджетного трансферта из окружного бюджета бюджету муниципального образования «Городское поселение «Рабочий поселок Искателей» на выполнение полномочий органа местного самоуправления по владению, пользованию и распоряжению имуществом, находящимся в муниципальной собственности»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2" w:history="1">
              <w:r w:rsidRPr="008E706E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21.10.2019 № 278-п «О внесении изменений в региональную программу «Повышение качества водоснабжения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3" w:history="1">
              <w:r w:rsidRPr="00A851E8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Ненецкого автономного округа от 25.10.2019 № 282-п «О внесении изменения в пункт 12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 о Департаменте строительства, жилищно-коммунального хозяйства, энергетики и транспорта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4" w:history="1">
              <w:r w:rsidRPr="00A851E8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25.10.2019 № 283-п «О внесении изменений в постановление Администрации Ненецкого автономного округа от 26.12.2018 № 334-п»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5" w:history="1">
              <w:r w:rsidRPr="00A851E8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25.10.2019 № 285-п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на 2020-2022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6" w:history="1">
              <w:r w:rsidRPr="00A851E8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25.10.2019 № 286-п «О внесении изменений в региональную программу капитального ремонта общего имущества в многоквартирных домах, расположенных на территории Ненецкого автономного округа, на 2014-2043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7" w:history="1">
              <w:r w:rsidRPr="00A851E8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13.11.2019 № 295-п «О внесении изменений в Порядок возврата местному бюджету межбюджетных трансфертов, полученных из окружного бюджета в форме субсидий, субвенций и иных межбюджетных трансфертов, имеющих целевое назначение, не использованных в отчетном финансовом году»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8" w:history="1">
              <w:r w:rsidRPr="006779E4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13.11.2019 № 296-п «О внесении изменений в Порядок предоставления субсидий юридическим лицам, индивидуальным предпринимателям на финансовое обеспечение (возмещение) затрат по капитальному ремонту систем коммунальной инфраструктуры в целях подготовки объектов к работе в осенне-зимний период»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59" w:history="1">
              <w:r w:rsidRPr="006779E4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Ненецкого автономного округа от 19.11.2019 № 300-п «О внесении изменения в пункт 9 Порядка расходования субвенции на осуществление отдельных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0" w:history="1">
              <w:r w:rsidRPr="006779E4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26.11.2019 № 305-п «О внесении изменений в дополнительный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1" w:history="1">
              <w:r w:rsidRPr="00FF37A0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26.11.2019 № 309-п «Об утверждении перечня услуг и (или) работ по капитальному ремонту общего имущества в многоквартирном доме, которые финансироваться за счет средств государственной поддержки»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2" w:history="1">
              <w:r w:rsidRPr="00FF37A0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Ненецкого автономного округа от 27.11.2019 № 310-п «Об установлении среднемесячного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рабочего первого разряда, занятого в строительной отрасли Ненецкого автономного округа, за  2018 год»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3" w:history="1">
              <w:r w:rsidRPr="00FF37A0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06.12.2019 № 316-п «Об утверждении Порядка предоставления в 2019 году субсидии на финансовое обеспечение затрат, возникающих в связи с оказанием услуг по расчетно-кассовому обслуживанию платежей, платы за жилое помещение и коммунальные услуги, в части расходов по внедрению систем учета потребителей жилищно-коммунальных услуг, тарификации жилищно-коммунальных услуг и формирования единых платежных документов»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06E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4" w:history="1">
              <w:r w:rsidRPr="004C4E73">
                <w:rPr>
                  <w:rStyle w:val="a5"/>
                  <w:rFonts w:ascii="Times New Roman" w:hAnsi="Times New Roman"/>
                  <w:sz w:val="24"/>
                  <w:szCs w:val="24"/>
                </w:rPr>
                <w:t>pravo.gov.ru</w:t>
              </w:r>
            </w:hyperlink>
          </w:p>
        </w:tc>
      </w:tr>
      <w:tr w:rsidR="001012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06.12.2019 № 318-п «О внесении изменений в государственную программу Ненецкого автономного округа «Развитие транспортной системы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20" w:rsidRDefault="00101220" w:rsidP="006575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5" w:history="1">
              <w:proofErr w:type="spellStart"/>
              <w:r w:rsidRPr="004C4E7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4C4E7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C4E7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4C4E7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C4E7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C403D" w:rsidRPr="00356CE0" w:rsidTr="00FF1F45">
        <w:trPr>
          <w:trHeight w:val="140"/>
        </w:trPr>
        <w:tc>
          <w:tcPr>
            <w:tcW w:w="1308" w:type="dxa"/>
          </w:tcPr>
          <w:p w:rsidR="001C403D" w:rsidRPr="00356CE0" w:rsidRDefault="001C403D" w:rsidP="001C403D">
            <w:pPr>
              <w:numPr>
                <w:ilvl w:val="0"/>
                <w:numId w:val="3"/>
              </w:numPr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</w:tcPr>
          <w:p w:rsidR="001C403D" w:rsidRPr="00356CE0" w:rsidRDefault="001C403D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18.12.2019 № 327-п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0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80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80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силу отдельных постановлений Администрац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Ненецкого автономного округа»</w:t>
            </w:r>
          </w:p>
        </w:tc>
        <w:tc>
          <w:tcPr>
            <w:tcW w:w="425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6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1C403D" w:rsidRPr="00356CE0" w:rsidTr="00FF1F45">
        <w:trPr>
          <w:trHeight w:val="140"/>
        </w:trPr>
        <w:tc>
          <w:tcPr>
            <w:tcW w:w="1308" w:type="dxa"/>
          </w:tcPr>
          <w:p w:rsidR="001C403D" w:rsidRPr="00356CE0" w:rsidRDefault="001C403D" w:rsidP="001C403D">
            <w:pPr>
              <w:numPr>
                <w:ilvl w:val="0"/>
                <w:numId w:val="3"/>
              </w:numPr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</w:tcPr>
          <w:p w:rsidR="001C403D" w:rsidRPr="00356CE0" w:rsidRDefault="001C403D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19.12.2019 № 329-п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0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государственную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Ненецкого автономного округа «</w:t>
            </w:r>
            <w:r w:rsidRPr="0080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услугами граждан, проживающих в Ненецком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автономном округе»</w:t>
            </w:r>
          </w:p>
        </w:tc>
        <w:tc>
          <w:tcPr>
            <w:tcW w:w="425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7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1C403D" w:rsidRPr="00356CE0" w:rsidTr="00FF1F45">
        <w:trPr>
          <w:trHeight w:val="140"/>
        </w:trPr>
        <w:tc>
          <w:tcPr>
            <w:tcW w:w="1308" w:type="dxa"/>
          </w:tcPr>
          <w:p w:rsidR="001C403D" w:rsidRPr="00356CE0" w:rsidRDefault="001C403D" w:rsidP="001C403D">
            <w:pPr>
              <w:numPr>
                <w:ilvl w:val="0"/>
                <w:numId w:val="3"/>
              </w:numPr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</w:tcPr>
          <w:p w:rsidR="001C403D" w:rsidRPr="00356CE0" w:rsidRDefault="001C403D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20.12.2019 № 330-п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01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изменения в пункт 1 постановления Администрации Ненецкого автономно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округа от 26.12.2018 № 335-п»</w:t>
            </w:r>
          </w:p>
        </w:tc>
        <w:tc>
          <w:tcPr>
            <w:tcW w:w="425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8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1C403D" w:rsidRPr="00356CE0" w:rsidTr="00FF1F45">
        <w:trPr>
          <w:trHeight w:val="140"/>
        </w:trPr>
        <w:tc>
          <w:tcPr>
            <w:tcW w:w="1308" w:type="dxa"/>
          </w:tcPr>
          <w:p w:rsidR="001C403D" w:rsidRPr="00356CE0" w:rsidRDefault="001C403D" w:rsidP="001C403D">
            <w:pPr>
              <w:numPr>
                <w:ilvl w:val="0"/>
                <w:numId w:val="3"/>
              </w:numPr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</w:tcPr>
          <w:p w:rsidR="001C403D" w:rsidRPr="00356CE0" w:rsidRDefault="001C403D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24.12.2019 № 332-п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B5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государственную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Ненецкого автономного округа «</w:t>
            </w:r>
            <w:r w:rsidRPr="003B5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Ненецкого автономного округа»</w:t>
            </w:r>
          </w:p>
        </w:tc>
        <w:tc>
          <w:tcPr>
            <w:tcW w:w="425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69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1C403D" w:rsidRPr="00356CE0" w:rsidTr="00FF1F45">
        <w:trPr>
          <w:trHeight w:val="140"/>
        </w:trPr>
        <w:tc>
          <w:tcPr>
            <w:tcW w:w="1308" w:type="dxa"/>
          </w:tcPr>
          <w:p w:rsidR="001C403D" w:rsidRPr="00356CE0" w:rsidRDefault="001C403D" w:rsidP="001C403D">
            <w:pPr>
              <w:numPr>
                <w:ilvl w:val="0"/>
                <w:numId w:val="3"/>
              </w:numPr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</w:tcPr>
          <w:p w:rsidR="001C403D" w:rsidRPr="003B5243" w:rsidRDefault="001C403D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7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24.12.2019 № 335-п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07B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изменения в дополнительный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 взноса на капитальный ремонт»</w:t>
            </w:r>
          </w:p>
        </w:tc>
        <w:tc>
          <w:tcPr>
            <w:tcW w:w="425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0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1C403D" w:rsidRPr="00356CE0" w:rsidTr="00FF1F45">
        <w:trPr>
          <w:trHeight w:val="140"/>
        </w:trPr>
        <w:tc>
          <w:tcPr>
            <w:tcW w:w="1308" w:type="dxa"/>
          </w:tcPr>
          <w:p w:rsidR="001C403D" w:rsidRPr="00356CE0" w:rsidRDefault="001C403D" w:rsidP="001C403D">
            <w:pPr>
              <w:numPr>
                <w:ilvl w:val="0"/>
                <w:numId w:val="3"/>
              </w:numPr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</w:tcPr>
          <w:p w:rsidR="001C403D" w:rsidRPr="003B5243" w:rsidRDefault="001C403D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24.12.2019 № 336-п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51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государственную программ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Ненецкого автономного округа «</w:t>
            </w:r>
            <w:r w:rsidRPr="00751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транспортной системы Ненецкого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автономного округа»</w:t>
            </w:r>
          </w:p>
        </w:tc>
        <w:tc>
          <w:tcPr>
            <w:tcW w:w="425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1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1C403D" w:rsidRPr="00356CE0" w:rsidTr="00FF1F45">
        <w:trPr>
          <w:trHeight w:val="140"/>
        </w:trPr>
        <w:tc>
          <w:tcPr>
            <w:tcW w:w="1308" w:type="dxa"/>
          </w:tcPr>
          <w:p w:rsidR="001C403D" w:rsidRPr="00356CE0" w:rsidRDefault="001C403D" w:rsidP="001C403D">
            <w:pPr>
              <w:numPr>
                <w:ilvl w:val="0"/>
                <w:numId w:val="3"/>
              </w:numPr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</w:tcPr>
          <w:p w:rsidR="001C403D" w:rsidRPr="003B5243" w:rsidRDefault="001C403D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27.12.2019 № 338-п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51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изменения в Порядок возмещения недополученных доходов организациям воздушного транспорта при осуществлении межмуниципальных перевозок пассажиров и багажа воздушным транспортом по рег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улируемым и специальным тарифам»</w:t>
            </w:r>
          </w:p>
        </w:tc>
        <w:tc>
          <w:tcPr>
            <w:tcW w:w="425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2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1C403D" w:rsidRPr="00356CE0" w:rsidTr="00FF1F45">
        <w:trPr>
          <w:trHeight w:val="140"/>
        </w:trPr>
        <w:tc>
          <w:tcPr>
            <w:tcW w:w="1308" w:type="dxa"/>
          </w:tcPr>
          <w:p w:rsidR="001C403D" w:rsidRPr="00356CE0" w:rsidRDefault="001C403D" w:rsidP="001C403D">
            <w:pPr>
              <w:numPr>
                <w:ilvl w:val="0"/>
                <w:numId w:val="3"/>
              </w:numPr>
              <w:ind w:righ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6" w:type="dxa"/>
          </w:tcPr>
          <w:p w:rsidR="001C403D" w:rsidRPr="003B5243" w:rsidRDefault="001C403D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Ненецкого автономного округа от 28.12.2019 № 346-п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7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региональную программу капитального ремонта общего имущества в многоквартирных домах, расположенных на территории Ненецкого автоно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округа, на 2014–2043 годы»</w:t>
            </w:r>
          </w:p>
        </w:tc>
        <w:tc>
          <w:tcPr>
            <w:tcW w:w="425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1C403D" w:rsidRPr="00356CE0" w:rsidRDefault="001C403D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3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6C30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20" w:rsidRPr="0014394D" w:rsidRDefault="006C3020" w:rsidP="0014394D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20" w:rsidRPr="0014394D" w:rsidRDefault="006C3020" w:rsidP="00143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4D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  <w:r w:rsidR="00A717C3" w:rsidRPr="0014394D">
              <w:rPr>
                <w:rFonts w:ascii="Times New Roman" w:hAnsi="Times New Roman"/>
                <w:b/>
                <w:sz w:val="24"/>
                <w:szCs w:val="24"/>
              </w:rPr>
              <w:t>ы Департамента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20" w:rsidRPr="0014394D" w:rsidRDefault="006C3020" w:rsidP="00143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4D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реализации предлагаемых решений, в том </w:t>
            </w:r>
            <w:r w:rsidR="0008239D">
              <w:rPr>
                <w:rFonts w:ascii="Times New Roman" w:hAnsi="Times New Roman"/>
                <w:b/>
                <w:sz w:val="24"/>
                <w:szCs w:val="24"/>
              </w:rPr>
              <w:t xml:space="preserve">числе </w:t>
            </w:r>
            <w:r w:rsidRPr="0014394D">
              <w:rPr>
                <w:rFonts w:ascii="Times New Roman" w:hAnsi="Times New Roman"/>
                <w:b/>
                <w:sz w:val="24"/>
                <w:szCs w:val="24"/>
              </w:rPr>
              <w:t>влияние на конкуренцию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20" w:rsidRPr="0014394D" w:rsidRDefault="006C3020" w:rsidP="0014394D">
            <w:pPr>
              <w:tabs>
                <w:tab w:val="left" w:pos="2585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4D">
              <w:rPr>
                <w:rFonts w:ascii="Times New Roman" w:hAnsi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6C30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20" w:rsidRDefault="006C3020" w:rsidP="00657590">
            <w:pPr>
              <w:pStyle w:val="a3"/>
              <w:numPr>
                <w:ilvl w:val="0"/>
                <w:numId w:val="1"/>
              </w:numPr>
              <w:tabs>
                <w:tab w:val="left" w:pos="572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20" w:rsidRDefault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09.01.2019 № 1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закреплении полномочий администратора доходов бюджетов бюджетной системы Р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оссийской Федерации на 2019 год»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20" w:rsidRDefault="006C3020" w:rsidP="006C3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20" w:rsidRDefault="006C3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4" w:history="1"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C3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3020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20" w:rsidRDefault="006C3020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20" w:rsidRDefault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21.01.2019 № 2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Административный регламент предос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тавления государственной услуги»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20" w:rsidRDefault="006C3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20" w:rsidRDefault="006C3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5" w:history="1"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C3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2DFE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DF2DFE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Pr="00DF2DFE" w:rsidRDefault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21.01.2019 № 3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порядок оценки уровня содержания автомобильных дорог общего пользования регионального или межмуниципального значен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6" w:history="1"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2DFE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DF2DFE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Pr="00DF2DFE" w:rsidRDefault="00DF2DFE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омного округа от 01.02.2019 № 4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Порядка проведения рейтингового голосования по выбору в муниципальных образованиях Ненецкого автономного округа общественных</w:t>
            </w:r>
          </w:p>
          <w:p w:rsidR="00DF2DFE" w:rsidRPr="00DF2DFE" w:rsidRDefault="00DF2DFE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территорий, подлежащих благоустройству в первоочередном 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7" w:history="1"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2DFE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DF2DFE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Pr="00DF2DFE" w:rsidRDefault="00DF2DFE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много 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округа от 08.02.2019 № 5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приказ Департамента строительства, жилищно-коммунального хозяйства, энергетики и транспорта Ненецкого автоно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08.12.2016 № 57»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8" w:history="1"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2DFE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DF2DFE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Pr="00DF2DFE" w:rsidRDefault="00DF2DFE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13.02.2019 № 6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перечень детализированных мероприятий государственной программ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Ненецкого автономного округа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транспортной систе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79" w:history="1"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C484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2DFE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DF2DFE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Pr="00DF2DFE" w:rsidRDefault="00DF2DFE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18.02.2019 № 7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приказ Департамента строительства, жилищно-коммунального хозяйства, энергетики и транспорта Ненецкого автон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омного округа от 09.01.2019 № 1»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80" w:history="1"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2DFE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DF2DFE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Pr="00DF2DFE" w:rsidRDefault="00DF2DFE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омного округа от 20.02.2019 № 8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методики расчета целевых показателей государственной программ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Ненецкого автономного округа «Модернизация жилищно-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коммунального хозяйст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81" w:history="1"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2DFE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DF2DFE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Pr="00DF2DFE" w:rsidRDefault="00DF2DFE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26.02.2019 № 9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перечень детализированных мероприятий государственной программ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Ненецкого автономного округа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услугами граждан, проживающ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в Ненецком автономном округе»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82" w:history="1"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2DFE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DF2DFE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Pr="00DF2DFE" w:rsidRDefault="00DF2DFE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28.02.2019 № 10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Порядок оценки уровня содержания автомобильных дорог общего 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регионального или межмуниципального значен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83" w:history="1"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2DFE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DF2DFE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Pr="00DF2DFE" w:rsidRDefault="00DF2DFE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28.02.2019 № 11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Перечень показателей результативности и эффективности контрольно-надзорной деятельности при осущес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твлении государственной функции»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84" w:history="1"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F2DFE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DF2DFE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Pr="00DF2DFE" w:rsidRDefault="00DF2DFE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11.03.2019 № 12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Методику расчета целевых показателей государственной программ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Ненецкого автономного округа «</w:t>
            </w:r>
            <w:r w:rsidRPr="00DF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транспортной систе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E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85" w:history="1"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DF2DFE" w:rsidRDefault="00C52F12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12.03.2019 № 13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Методические рекомендации по подготовке и проведению отопительного периода на территор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86" w:history="1"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автономного округа от 15.03.20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№ 14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Методических рекомендаций по проведению оценки централизованных систем водоснабжения на предмет соответствия установленным показателям качества и безоп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асности питьевого водоснабжения»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87" w:history="1"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25.04.2019 № 15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методических рекомендаций по подготовке муниципальными образованиями Ненецкого автономного округа муниципальных программ по повышению качества водосн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абжения»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88" w:history="1"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Департамента строительства, жилищно-коммунального 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30.04.2019 № 16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Административный регламент исполнения Департаментом строительства, жилищно-коммунального хозяйства, энергетики и транспорта Ненецкого автономного округа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Ненецкого автоно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полномочий Департамента.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СПС «Консультант Плюс», </w:t>
            </w:r>
            <w:hyperlink r:id="rId89" w:history="1"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22.05.2019 № 17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изменения в перечень детализированных мероприятий государственной программы Ненецкого автон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омного округа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жилищно- коммунального хозяйст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90" w:history="1"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10.06.2019 № 18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перечень детализированных мероприятий государственной программ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Ненецкого автономного округа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транспортной систе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91" w:history="1"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13.06.2019 № 19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Требований к подготовке схемы границ прилегающей территории, к точности и методам определения координат характерных точе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границ прилегающей территории»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92" w:history="1"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DF2D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17.06.2019 № 20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порядка предоставления информации о наличии у граждан задолженности по уплате ежемесячных взносов на капитальный ремонт общего имущества в многоквартирно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 доме»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93" w:history="1"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218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C52F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24.06.2019 № 21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установлении нормативов по количеству командировок и курсов повышения квалификации для казенного учреждения Ненецкого автономного округа</w:t>
            </w:r>
          </w:p>
          <w:p w:rsidR="00C52F12" w:rsidRPr="00C52F12" w:rsidRDefault="00EC7E33" w:rsidP="00C52F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«Централизованный стройзаказчик»</w:t>
            </w:r>
            <w:r w:rsidR="00C52F12"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2020 год и на пл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ановый период 2021 и 2022 годов»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94" w:history="1">
              <w:proofErr w:type="spellStart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C52F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автономного округа от 25.06.2019 № 22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Программы профилактики нарушений обязательных требований, соблюдение которых оценивается при осуществлении регионального государственного контроля (надзора) за обеспечением сохранности автомобильных дорог общего пользования регионального и межмуниципального значен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95" w:history="1">
              <w:proofErr w:type="spellStart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C52F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26.06.2019 № 23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установлении штатной численности казенного учреждения Н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енецкого автономного округа «Централизованный стройзаказчик»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2020 год и на пл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ановый период 2021 и 2022 годов»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96" w:history="1">
              <w:proofErr w:type="spellStart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C52F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04.07.2019 № 24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изменения в Административный регламент осуществления Департаментом строительства, жилищно-коммунального хозяйства, энергетики и транспорта Ненецкого автономного округа регионального государственного контроля (надзора) за обеспечением сохранности автомобильных дорог регионального и межмуниципального значен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97" w:history="1">
              <w:proofErr w:type="spellStart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31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C52F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Департамента строительства, жилищно-коммунального хозяйства, энергетики и транспорта Ненецкого автономного 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округа от 10.07.2019 № 25 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Методические рекомендации по подготовке и проведению отопительного периода на территор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98" w:history="1"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C52F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Департамента строительства, жилищно-коммунального хозяйства, энергетики и транспорта Ненецкого автономного 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округа от 26.07.2019 № 26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Плана проведения встреч с населением по вопросам жилищно-коммунального хозяйства на территор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99" w:history="1"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C52F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10.10.2019 № 27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перечень детализированных мероприятий государственной программ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Ненецкого автономного округа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транспортной систе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00" w:history="1"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C52F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15.10.2019 № 28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номенклатуру запасов в целях гражданской обороны, резервов материальных ресурсов для ликвидации чрезвычайных ситуаций межмуниципального и регионального характера Департамента строительства, жилищно-коммунального хозяйства, энергетики и транспор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Ненецкого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01" w:history="1"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C52F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17.10.2019 № 29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предост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авления государственной услуги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на учет граждан, имеющих право на компенсационную выплату при освобождении гражданами жилых помещений, признанных в устан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овленном порядке аварийными»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02" w:history="1"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C52F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автономного округа от 07.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11.2019 № 30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регламента предост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авления государственной услуги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гражданам компенсационных выплат при</w:t>
            </w:r>
          </w:p>
          <w:p w:rsidR="00C52F12" w:rsidRPr="00C52F12" w:rsidRDefault="00C52F12" w:rsidP="00C52F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освобождении ими жилых помещений, признанных в у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становленном порядке аварийными»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03" w:history="1"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C52F12" w:rsidP="00C52F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08.11.2019 № 31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изменения в перечень детализированных мероприятий государственной программ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Ненецкого автономного округа «</w:t>
            </w:r>
            <w:r w:rsidRPr="00C52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услугами граждан, проживающ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в Ненецком автономном округе»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04" w:history="1"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52F12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Pr="00C52F12" w:rsidRDefault="0008752B" w:rsidP="000875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13.11.2019 № 32 «</w:t>
            </w:r>
            <w:r w:rsidRPr="00087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Программы профилактики нарушений юридическими лицами обязательных требований 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осуществлении регионального </w:t>
            </w:r>
            <w:r w:rsidRPr="00087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контроля (надзора) на 2019 год»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05" w:history="1"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752B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B" w:rsidRDefault="0008752B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B" w:rsidRPr="0008752B" w:rsidRDefault="0008752B" w:rsidP="000875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13.11.2019 № 33 «</w:t>
            </w:r>
            <w:r w:rsidRPr="00087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Программы профилактики нарушений юридическими лицами обязательных требований 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осуществлении регионального </w:t>
            </w:r>
            <w:r w:rsidRPr="00087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контроля (надзора) на 2020 год»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B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B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06" w:history="1"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752B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B" w:rsidRDefault="0008752B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B" w:rsidRPr="0008752B" w:rsidRDefault="0008752B" w:rsidP="000875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18.11.2019 № 34 «</w:t>
            </w:r>
            <w:r w:rsidRPr="00087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изменения в Методику расчета целевых показателей государственной программ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Ненецкого автономного округа «</w:t>
            </w:r>
            <w:r w:rsidRPr="00087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транспортной системы Ненецкого автоно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B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B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07" w:history="1"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752B" w:rsidTr="00FF1F45">
        <w:trPr>
          <w:trHeight w:val="1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B" w:rsidRDefault="0008752B" w:rsidP="00657590">
            <w:pPr>
              <w:pStyle w:val="a3"/>
              <w:numPr>
                <w:ilvl w:val="0"/>
                <w:numId w:val="1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B" w:rsidRPr="0008752B" w:rsidRDefault="0008752B" w:rsidP="000875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округа от 09.12.2019 № 35 «</w:t>
            </w:r>
            <w:r w:rsidRPr="00087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создании государственной информационной системы обеспечения градостроительной </w:t>
            </w:r>
            <w:r w:rsidRPr="000875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Ненецкого</w:t>
            </w:r>
            <w:r w:rsidR="00EC7E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автономного округа»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B" w:rsidRDefault="0031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полномочий Департамента. Конкуренцию не ограничивает.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2B" w:rsidRDefault="007D6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08" w:history="1"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1C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F1F45" w:rsidRPr="00356CE0" w:rsidTr="00FF1F45">
        <w:trPr>
          <w:trHeight w:val="140"/>
        </w:trPr>
        <w:tc>
          <w:tcPr>
            <w:tcW w:w="1308" w:type="dxa"/>
          </w:tcPr>
          <w:p w:rsidR="00FF1F45" w:rsidRPr="00356CE0" w:rsidRDefault="00FF1F45" w:rsidP="00FF1F45">
            <w:pPr>
              <w:numPr>
                <w:ilvl w:val="0"/>
                <w:numId w:val="1"/>
              </w:numPr>
              <w:tabs>
                <w:tab w:val="left" w:pos="572"/>
              </w:tabs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FF1F45" w:rsidRPr="00356CE0" w:rsidRDefault="00FF1F45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19.12.2019 № 36 «</w:t>
            </w:r>
            <w:r w:rsidRPr="00257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отдельные приказы Департамента строительства, жилищно-коммунального хозяйства, энергетики и транспорта Ненецкого автономного о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круга»</w:t>
            </w:r>
          </w:p>
        </w:tc>
        <w:tc>
          <w:tcPr>
            <w:tcW w:w="4252" w:type="dxa"/>
          </w:tcPr>
          <w:p w:rsidR="00FF1F45" w:rsidRPr="00356CE0" w:rsidRDefault="00FF1F45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FF1F45" w:rsidRPr="00356CE0" w:rsidRDefault="00FF1F45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09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FF1F45" w:rsidRPr="00356CE0" w:rsidTr="00FF1F45">
        <w:trPr>
          <w:trHeight w:val="140"/>
        </w:trPr>
        <w:tc>
          <w:tcPr>
            <w:tcW w:w="1308" w:type="dxa"/>
          </w:tcPr>
          <w:p w:rsidR="00FF1F45" w:rsidRPr="00356CE0" w:rsidRDefault="00FF1F45" w:rsidP="00FF1F45">
            <w:pPr>
              <w:numPr>
                <w:ilvl w:val="0"/>
                <w:numId w:val="1"/>
              </w:numPr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FF1F45" w:rsidRPr="00356CE0" w:rsidRDefault="00FF1F45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24.12.2019 № 37 «</w:t>
            </w:r>
            <w:r w:rsidRPr="00257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Порядка ведения реестров парковок общего пользования, расположенных на автомобильных дорогах регионального или межмуниципального, а также местного значения в Ненецком а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втономном округе»</w:t>
            </w:r>
          </w:p>
        </w:tc>
        <w:tc>
          <w:tcPr>
            <w:tcW w:w="4252" w:type="dxa"/>
          </w:tcPr>
          <w:p w:rsidR="00FF1F45" w:rsidRPr="00356CE0" w:rsidRDefault="00FF1F45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FF1F45" w:rsidRPr="00356CE0" w:rsidRDefault="00FF1F45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10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FF1F45" w:rsidRPr="00356CE0" w:rsidTr="00FF1F45">
        <w:trPr>
          <w:trHeight w:val="140"/>
        </w:trPr>
        <w:tc>
          <w:tcPr>
            <w:tcW w:w="1308" w:type="dxa"/>
          </w:tcPr>
          <w:p w:rsidR="00FF1F45" w:rsidRPr="00356CE0" w:rsidRDefault="00FF1F45" w:rsidP="00FF1F45">
            <w:pPr>
              <w:numPr>
                <w:ilvl w:val="0"/>
                <w:numId w:val="1"/>
              </w:numPr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FF1F45" w:rsidRPr="00356CE0" w:rsidRDefault="00FF1F45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24.12.2019 № 38 «</w:t>
            </w:r>
            <w:r w:rsidRPr="00D70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Программы профилактики нарушений обязательных требований, соблюдение которых оценивается при осуществлении регионального государственного контроля (надзора) за обеспечением сохранности автомобильных дорог общего пользования регионального и межмуниципального значен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Ненецкого автономного округа»</w:t>
            </w:r>
          </w:p>
        </w:tc>
        <w:tc>
          <w:tcPr>
            <w:tcW w:w="4252" w:type="dxa"/>
          </w:tcPr>
          <w:p w:rsidR="00FF1F45" w:rsidRPr="00356CE0" w:rsidRDefault="00FF1F45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FF1F45" w:rsidRPr="00356CE0" w:rsidRDefault="00FF1F45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11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FF1F45" w:rsidRPr="00356CE0" w:rsidTr="00FF1F45">
        <w:trPr>
          <w:trHeight w:val="140"/>
        </w:trPr>
        <w:tc>
          <w:tcPr>
            <w:tcW w:w="1308" w:type="dxa"/>
          </w:tcPr>
          <w:p w:rsidR="00FF1F45" w:rsidRPr="00356CE0" w:rsidRDefault="00FF1F45" w:rsidP="00FF1F45">
            <w:pPr>
              <w:numPr>
                <w:ilvl w:val="0"/>
                <w:numId w:val="1"/>
              </w:numPr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FF1F45" w:rsidRPr="00356CE0" w:rsidRDefault="00FF1F45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24.12.2019 № 39 «</w:t>
            </w:r>
            <w:r w:rsidRPr="00D70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порядка составления, утверждения и ведения бюджетных смет Департамента строительства, жилищно-коммунального хозяйства, энергетики и транспорта Ненецкого автономного округа, казенных учреждений Ненецкого автономного округа, подведомственных Департаменту строительства, жилищно-коммунального хозяйства, энергетики и транспор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Ненецкого автономного округа»</w:t>
            </w:r>
          </w:p>
        </w:tc>
        <w:tc>
          <w:tcPr>
            <w:tcW w:w="4252" w:type="dxa"/>
          </w:tcPr>
          <w:p w:rsidR="00FF1F45" w:rsidRPr="00356CE0" w:rsidRDefault="00FF1F45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FF1F45" w:rsidRPr="00356CE0" w:rsidRDefault="00FF1F45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12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FF1F45" w:rsidRPr="00356CE0" w:rsidTr="00FF1F45">
        <w:trPr>
          <w:trHeight w:val="140"/>
        </w:trPr>
        <w:tc>
          <w:tcPr>
            <w:tcW w:w="1308" w:type="dxa"/>
          </w:tcPr>
          <w:p w:rsidR="00FF1F45" w:rsidRPr="00356CE0" w:rsidRDefault="00FF1F45" w:rsidP="00FF1F45">
            <w:pPr>
              <w:numPr>
                <w:ilvl w:val="0"/>
                <w:numId w:val="1"/>
              </w:numPr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FF1F45" w:rsidRPr="00356CE0" w:rsidRDefault="00FF1F45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много 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округа от 25.12.2019 № 40 «</w:t>
            </w:r>
            <w:r w:rsidRPr="00694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Программы профилактики нарушений обязательных требований, соблюдение которых оценивается при осуществлении регионального государственного </w:t>
            </w:r>
            <w:proofErr w:type="gramStart"/>
            <w:r w:rsidRPr="00694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94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осуществлением перевозок пассажиров и ба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гажа легковым такси на 2019 год»</w:t>
            </w:r>
          </w:p>
        </w:tc>
        <w:tc>
          <w:tcPr>
            <w:tcW w:w="4252" w:type="dxa"/>
          </w:tcPr>
          <w:p w:rsidR="00FF1F45" w:rsidRPr="00356CE0" w:rsidRDefault="00FF1F45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FF1F45" w:rsidRPr="00356CE0" w:rsidRDefault="00FF1F45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13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FF1F45" w:rsidRPr="00356CE0" w:rsidTr="00FF1F45">
        <w:trPr>
          <w:trHeight w:val="140"/>
        </w:trPr>
        <w:tc>
          <w:tcPr>
            <w:tcW w:w="1308" w:type="dxa"/>
          </w:tcPr>
          <w:p w:rsidR="00FF1F45" w:rsidRPr="00356CE0" w:rsidRDefault="00FF1F45" w:rsidP="00FF1F45">
            <w:pPr>
              <w:numPr>
                <w:ilvl w:val="0"/>
                <w:numId w:val="1"/>
              </w:numPr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FF1F45" w:rsidRPr="0069454D" w:rsidRDefault="00FF1F45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автономного округа от 25.12.2019 № 41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94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Программы профилактики нарушений обязательных требований, соблюдение которых оценивается при осуществлении регионального государственного </w:t>
            </w:r>
            <w:proofErr w:type="gramStart"/>
            <w:r w:rsidRPr="00694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94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осуществлением перевозок пассажиров и ба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гажа легковым такси на 2020 год»</w:t>
            </w:r>
          </w:p>
        </w:tc>
        <w:tc>
          <w:tcPr>
            <w:tcW w:w="4252" w:type="dxa"/>
          </w:tcPr>
          <w:p w:rsidR="00FF1F45" w:rsidRPr="00356CE0" w:rsidRDefault="00FF1F45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FF1F45" w:rsidRPr="00356CE0" w:rsidRDefault="00FF1F45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14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  <w:tr w:rsidR="00FF1F45" w:rsidRPr="00356CE0" w:rsidTr="00FF1F45">
        <w:trPr>
          <w:trHeight w:val="140"/>
        </w:trPr>
        <w:tc>
          <w:tcPr>
            <w:tcW w:w="1308" w:type="dxa"/>
          </w:tcPr>
          <w:p w:rsidR="00FF1F45" w:rsidRPr="00356CE0" w:rsidRDefault="00FF1F45" w:rsidP="00FF1F45">
            <w:pPr>
              <w:numPr>
                <w:ilvl w:val="0"/>
                <w:numId w:val="1"/>
              </w:numPr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FF1F45" w:rsidRPr="0069454D" w:rsidRDefault="00FF1F45" w:rsidP="00FF1F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Департамента строительства, жилищно-коммунального хозяйства, энергетики и транспорта Ненецкого автоно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округа от 26.12.2019 № 42 «</w:t>
            </w:r>
            <w:r w:rsidRPr="00694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закреплении </w:t>
            </w:r>
            <w:proofErr w:type="gramStart"/>
            <w:r w:rsidRPr="00694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полномочий администратора доходов бюджетов бюджетной системы Р</w:t>
            </w:r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оссийской Федерации</w:t>
            </w:r>
            <w:proofErr w:type="gramEnd"/>
            <w:r w:rsidR="00810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2020 год»</w:t>
            </w:r>
          </w:p>
        </w:tc>
        <w:tc>
          <w:tcPr>
            <w:tcW w:w="4252" w:type="dxa"/>
          </w:tcPr>
          <w:p w:rsidR="00FF1F45" w:rsidRPr="00356CE0" w:rsidRDefault="00FF1F45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356CE0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56CE0">
              <w:rPr>
                <w:rFonts w:ascii="Times New Roman" w:hAnsi="Times New Roman"/>
                <w:sz w:val="24"/>
                <w:szCs w:val="24"/>
              </w:rPr>
              <w:t xml:space="preserve"> полномочий Департамента. Конкуренцию не ограничивает.</w:t>
            </w:r>
          </w:p>
        </w:tc>
        <w:tc>
          <w:tcPr>
            <w:tcW w:w="3402" w:type="dxa"/>
          </w:tcPr>
          <w:p w:rsidR="00FF1F45" w:rsidRPr="00356CE0" w:rsidRDefault="00FF1F45" w:rsidP="00FF1F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CE0">
              <w:rPr>
                <w:rFonts w:ascii="Times New Roman" w:hAnsi="Times New Roman"/>
                <w:sz w:val="24"/>
                <w:szCs w:val="24"/>
              </w:rPr>
              <w:t xml:space="preserve">СПС «Консультант Плюс», </w:t>
            </w:r>
            <w:hyperlink r:id="rId115" w:history="1">
              <w:r w:rsidRPr="00356CE0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pravo.gov.ru</w:t>
              </w:r>
            </w:hyperlink>
          </w:p>
        </w:tc>
      </w:tr>
    </w:tbl>
    <w:p w:rsidR="00704BF7" w:rsidRDefault="00704BF7"/>
    <w:sectPr w:rsidR="00704BF7" w:rsidSect="006C3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5D7D"/>
    <w:multiLevelType w:val="hybridMultilevel"/>
    <w:tmpl w:val="276475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4E09"/>
    <w:multiLevelType w:val="hybridMultilevel"/>
    <w:tmpl w:val="AE6AB450"/>
    <w:lvl w:ilvl="0" w:tplc="FCA4E18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A0F62"/>
    <w:multiLevelType w:val="hybridMultilevel"/>
    <w:tmpl w:val="FB1C07CA"/>
    <w:lvl w:ilvl="0" w:tplc="CEE0195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C6"/>
    <w:rsid w:val="00015A69"/>
    <w:rsid w:val="000211D6"/>
    <w:rsid w:val="00036AB8"/>
    <w:rsid w:val="00044C0B"/>
    <w:rsid w:val="00052E78"/>
    <w:rsid w:val="00076A41"/>
    <w:rsid w:val="0008239D"/>
    <w:rsid w:val="0008752B"/>
    <w:rsid w:val="000C34D2"/>
    <w:rsid w:val="000D4C75"/>
    <w:rsid w:val="000E40F9"/>
    <w:rsid w:val="000F1BE4"/>
    <w:rsid w:val="00101220"/>
    <w:rsid w:val="0014306D"/>
    <w:rsid w:val="0014394D"/>
    <w:rsid w:val="0016397E"/>
    <w:rsid w:val="0019160D"/>
    <w:rsid w:val="001C403D"/>
    <w:rsid w:val="001E79DC"/>
    <w:rsid w:val="001F43F3"/>
    <w:rsid w:val="00235FD0"/>
    <w:rsid w:val="00246A03"/>
    <w:rsid w:val="00301A1A"/>
    <w:rsid w:val="00315D50"/>
    <w:rsid w:val="00317538"/>
    <w:rsid w:val="003846B8"/>
    <w:rsid w:val="003D2F81"/>
    <w:rsid w:val="0042232E"/>
    <w:rsid w:val="00444D0E"/>
    <w:rsid w:val="00473FC0"/>
    <w:rsid w:val="00495CB5"/>
    <w:rsid w:val="004C2148"/>
    <w:rsid w:val="004C2FC4"/>
    <w:rsid w:val="004C4E73"/>
    <w:rsid w:val="00525DC6"/>
    <w:rsid w:val="005304C5"/>
    <w:rsid w:val="00537BC8"/>
    <w:rsid w:val="00557DA5"/>
    <w:rsid w:val="0057036D"/>
    <w:rsid w:val="005721C9"/>
    <w:rsid w:val="005A6340"/>
    <w:rsid w:val="005A76AD"/>
    <w:rsid w:val="005C6668"/>
    <w:rsid w:val="005E14FA"/>
    <w:rsid w:val="005E672C"/>
    <w:rsid w:val="005F0F7A"/>
    <w:rsid w:val="00603F01"/>
    <w:rsid w:val="00613EE2"/>
    <w:rsid w:val="00652812"/>
    <w:rsid w:val="00656A21"/>
    <w:rsid w:val="00657590"/>
    <w:rsid w:val="00671C8F"/>
    <w:rsid w:val="006779E4"/>
    <w:rsid w:val="00694A52"/>
    <w:rsid w:val="006C3020"/>
    <w:rsid w:val="006F7CDC"/>
    <w:rsid w:val="00700B3E"/>
    <w:rsid w:val="00704BF7"/>
    <w:rsid w:val="00723233"/>
    <w:rsid w:val="00723B9D"/>
    <w:rsid w:val="00743B63"/>
    <w:rsid w:val="007D6DB7"/>
    <w:rsid w:val="007E0DCC"/>
    <w:rsid w:val="007F29F2"/>
    <w:rsid w:val="007F5068"/>
    <w:rsid w:val="00810F5E"/>
    <w:rsid w:val="00812B77"/>
    <w:rsid w:val="00823BFD"/>
    <w:rsid w:val="00831D07"/>
    <w:rsid w:val="008600CA"/>
    <w:rsid w:val="008A34C4"/>
    <w:rsid w:val="008A67F2"/>
    <w:rsid w:val="008E706E"/>
    <w:rsid w:val="008F1A0E"/>
    <w:rsid w:val="008F7BD6"/>
    <w:rsid w:val="00904AC5"/>
    <w:rsid w:val="009176E0"/>
    <w:rsid w:val="009236E3"/>
    <w:rsid w:val="00942ECB"/>
    <w:rsid w:val="00943AC7"/>
    <w:rsid w:val="0096640B"/>
    <w:rsid w:val="00996786"/>
    <w:rsid w:val="009A0672"/>
    <w:rsid w:val="009E7B64"/>
    <w:rsid w:val="009F1597"/>
    <w:rsid w:val="00A0218E"/>
    <w:rsid w:val="00A03DC5"/>
    <w:rsid w:val="00A13DBA"/>
    <w:rsid w:val="00A47AB2"/>
    <w:rsid w:val="00A603BE"/>
    <w:rsid w:val="00A717C3"/>
    <w:rsid w:val="00A851E8"/>
    <w:rsid w:val="00AD31F6"/>
    <w:rsid w:val="00B23FF2"/>
    <w:rsid w:val="00B42588"/>
    <w:rsid w:val="00B93B34"/>
    <w:rsid w:val="00BD1440"/>
    <w:rsid w:val="00BD623E"/>
    <w:rsid w:val="00C0537F"/>
    <w:rsid w:val="00C105E0"/>
    <w:rsid w:val="00C42B17"/>
    <w:rsid w:val="00C521C5"/>
    <w:rsid w:val="00C52F12"/>
    <w:rsid w:val="00CC02C0"/>
    <w:rsid w:val="00CC4845"/>
    <w:rsid w:val="00D00619"/>
    <w:rsid w:val="00D20345"/>
    <w:rsid w:val="00D2215C"/>
    <w:rsid w:val="00D50346"/>
    <w:rsid w:val="00D71212"/>
    <w:rsid w:val="00D87917"/>
    <w:rsid w:val="00D9431B"/>
    <w:rsid w:val="00DE0378"/>
    <w:rsid w:val="00DF284F"/>
    <w:rsid w:val="00DF2DFE"/>
    <w:rsid w:val="00E148C2"/>
    <w:rsid w:val="00E53CD8"/>
    <w:rsid w:val="00E551D6"/>
    <w:rsid w:val="00E85302"/>
    <w:rsid w:val="00EA457B"/>
    <w:rsid w:val="00EA5DDB"/>
    <w:rsid w:val="00EB56E4"/>
    <w:rsid w:val="00EC7E33"/>
    <w:rsid w:val="00ED2D0F"/>
    <w:rsid w:val="00ED2D2D"/>
    <w:rsid w:val="00ED6FC1"/>
    <w:rsid w:val="00EE7654"/>
    <w:rsid w:val="00F002C2"/>
    <w:rsid w:val="00F0109B"/>
    <w:rsid w:val="00F01D8A"/>
    <w:rsid w:val="00F977B0"/>
    <w:rsid w:val="00FF1F45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20"/>
    <w:pPr>
      <w:ind w:left="720"/>
      <w:contextualSpacing/>
    </w:pPr>
  </w:style>
  <w:style w:type="table" w:styleId="a4">
    <w:name w:val="Table Grid"/>
    <w:basedOn w:val="a1"/>
    <w:uiPriority w:val="39"/>
    <w:rsid w:val="006C30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48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48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20"/>
    <w:pPr>
      <w:ind w:left="720"/>
      <w:contextualSpacing/>
    </w:pPr>
  </w:style>
  <w:style w:type="table" w:styleId="a4">
    <w:name w:val="Table Grid"/>
    <w:basedOn w:val="a1"/>
    <w:uiPriority w:val="39"/>
    <w:rsid w:val="006C30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484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4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tion.pravo.gov.ru/File/GetFile/8300201904100002?type=pdf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publication.pravo.gov.ru/File/GetFile/8300201903270005?type=pdf" TargetMode="External"/><Relationship Id="rId42" Type="http://schemas.openxmlformats.org/officeDocument/2006/relationships/hyperlink" Target="http://publication.pravo.gov.ru/Document/View/8300201907190001" TargetMode="External"/><Relationship Id="rId47" Type="http://schemas.openxmlformats.org/officeDocument/2006/relationships/hyperlink" Target="http://publication.pravo.gov.ru/File/GetFile/8300201908090001?type=pdf" TargetMode="External"/><Relationship Id="rId63" Type="http://schemas.openxmlformats.org/officeDocument/2006/relationships/hyperlink" Target="http://publication.pravo.gov.ru/File/GetFile/8300201911270004?type=pdf" TargetMode="External"/><Relationship Id="rId68" Type="http://schemas.openxmlformats.org/officeDocument/2006/relationships/hyperlink" Target="http://publication.pravo.gov.ru/Document/View/8300201912230004" TargetMode="External"/><Relationship Id="rId84" Type="http://schemas.openxmlformats.org/officeDocument/2006/relationships/hyperlink" Target="http://publication.pravo.gov.ru/File/GetFile/8301201903040006?type=pdf" TargetMode="External"/><Relationship Id="rId89" Type="http://schemas.openxmlformats.org/officeDocument/2006/relationships/hyperlink" Target="http://publication.pravo.gov.ru/File/GetFile/8301201905060001?type=pdf" TargetMode="External"/><Relationship Id="rId112" Type="http://schemas.openxmlformats.org/officeDocument/2006/relationships/hyperlink" Target="http://publication.pravo.gov.ru/Document/View/8301201912250003" TargetMode="External"/><Relationship Id="rId16" Type="http://schemas.openxmlformats.org/officeDocument/2006/relationships/hyperlink" Target="http://publication.pravo.gov.ru/File/GetFile/8300201903060002?type=pdf" TargetMode="External"/><Relationship Id="rId107" Type="http://schemas.openxmlformats.org/officeDocument/2006/relationships/hyperlink" Target="http://publication.pravo.gov.ru/File/GetFile/8301201911180001?type=pdf" TargetMode="External"/><Relationship Id="rId11" Type="http://schemas.openxmlformats.org/officeDocument/2006/relationships/hyperlink" Target="http://publication.pravo.gov.ru/File/GetFile/8300201901300002?type=pdf" TargetMode="External"/><Relationship Id="rId24" Type="http://schemas.openxmlformats.org/officeDocument/2006/relationships/hyperlink" Target="http://publication.pravo.gov.ru/File/GetFile/8300201904110001?type=pdf" TargetMode="External"/><Relationship Id="rId32" Type="http://schemas.openxmlformats.org/officeDocument/2006/relationships/hyperlink" Target="http://publication.pravo.gov.ru/File/GetFile/8300201905290003?type=pdf" TargetMode="External"/><Relationship Id="rId37" Type="http://schemas.openxmlformats.org/officeDocument/2006/relationships/hyperlink" Target="http://publication.pravo.gov.ru/File/GetFile/8300201906240014?type=pdf" TargetMode="External"/><Relationship Id="rId40" Type="http://schemas.openxmlformats.org/officeDocument/2006/relationships/hyperlink" Target="http://publication.pravo.gov.ru/File/GetFile/8300201907080004?type=pdf" TargetMode="External"/><Relationship Id="rId45" Type="http://schemas.openxmlformats.org/officeDocument/2006/relationships/hyperlink" Target="http://publication.pravo.gov.ru/File/GetFile/8300201908020001?type=pdf" TargetMode="External"/><Relationship Id="rId53" Type="http://schemas.openxmlformats.org/officeDocument/2006/relationships/hyperlink" Target="http://publication.pravo.gov.ru/File/GetFile/8300201910240001?type=pdf" TargetMode="External"/><Relationship Id="rId58" Type="http://schemas.openxmlformats.org/officeDocument/2006/relationships/hyperlink" Target="http://publication.pravo.gov.ru/File/GetFile/8300201911150001?type=pdf" TargetMode="External"/><Relationship Id="rId66" Type="http://schemas.openxmlformats.org/officeDocument/2006/relationships/hyperlink" Target="http://publication.pravo.gov.ru/Document/View/8300201912200004" TargetMode="External"/><Relationship Id="rId74" Type="http://schemas.openxmlformats.org/officeDocument/2006/relationships/hyperlink" Target="http://publication.pravo.gov.ru/File/GetFile/8301201901090001?type=pdf" TargetMode="External"/><Relationship Id="rId79" Type="http://schemas.openxmlformats.org/officeDocument/2006/relationships/hyperlink" Target="http://publication.pravo.gov.ru/File/GetFile/8301201902150002?type=pdf" TargetMode="External"/><Relationship Id="rId87" Type="http://schemas.openxmlformats.org/officeDocument/2006/relationships/hyperlink" Target="http://publication.pravo.gov.ru/File/GetFile/8301201903180002?type=pdf" TargetMode="External"/><Relationship Id="rId102" Type="http://schemas.openxmlformats.org/officeDocument/2006/relationships/hyperlink" Target="http://publication.pravo.gov.ru/File/GetFile/8301201910180001?type=pdf" TargetMode="External"/><Relationship Id="rId110" Type="http://schemas.openxmlformats.org/officeDocument/2006/relationships/hyperlink" Target="http://publication.pravo.gov.ru/Document/View/8301201912250004" TargetMode="External"/><Relationship Id="rId115" Type="http://schemas.openxmlformats.org/officeDocument/2006/relationships/hyperlink" Target="http://publication.pravo.gov.ru/Document/View/830120191227000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ublication.pravo.gov.ru/File/GetFile/8300201911270005?type=pdf" TargetMode="External"/><Relationship Id="rId82" Type="http://schemas.openxmlformats.org/officeDocument/2006/relationships/hyperlink" Target="http://publication.pravo.gov.ru/File/GetFile/8301201902260003?type=pdf" TargetMode="External"/><Relationship Id="rId90" Type="http://schemas.openxmlformats.org/officeDocument/2006/relationships/hyperlink" Target="http://publication.pravo.gov.ru/File/GetFile/8301201905240001?type=pdf" TargetMode="External"/><Relationship Id="rId95" Type="http://schemas.openxmlformats.org/officeDocument/2006/relationships/hyperlink" Target="http://publication.pravo.gov.ru/File/GetFile/8301201906270004?type=pdf" TargetMode="External"/><Relationship Id="rId19" Type="http://schemas.openxmlformats.org/officeDocument/2006/relationships/hyperlink" Target="http://publication.pravo.gov.ru/File/GetFile/8300201903150001?type=pdf" TargetMode="External"/><Relationship Id="rId14" Type="http://schemas.openxmlformats.org/officeDocument/2006/relationships/hyperlink" Target="http://publication.pravo.gov.ru/File/GetFile/8300201902110013?type=pdf" TargetMode="External"/><Relationship Id="rId22" Type="http://schemas.openxmlformats.org/officeDocument/2006/relationships/hyperlink" Target="http://publication.pravo.gov.ru/File/GetFile/8300201903270004?type=pdf" TargetMode="External"/><Relationship Id="rId27" Type="http://schemas.openxmlformats.org/officeDocument/2006/relationships/hyperlink" Target="http://publication.pravo.gov.ru/File/GetFile/8300201904190005?type=pdf" TargetMode="External"/><Relationship Id="rId30" Type="http://schemas.openxmlformats.org/officeDocument/2006/relationships/hyperlink" Target="http://publication.pravo.gov.ru/File/GetFile/8300201905070006?type=pdf" TargetMode="External"/><Relationship Id="rId35" Type="http://schemas.openxmlformats.org/officeDocument/2006/relationships/hyperlink" Target="http://publication.pravo.gov.ru/File/GetFile/8300201906240015?type=pdf" TargetMode="External"/><Relationship Id="rId43" Type="http://schemas.openxmlformats.org/officeDocument/2006/relationships/hyperlink" Target="http://publication.pravo.gov.ru/File/GetFile/8300201907300001?type=pdf" TargetMode="External"/><Relationship Id="rId48" Type="http://schemas.openxmlformats.org/officeDocument/2006/relationships/hyperlink" Target="http://publication.pravo.gov.ru/File/GetFile/8300201908090002?type=pdf" TargetMode="External"/><Relationship Id="rId56" Type="http://schemas.openxmlformats.org/officeDocument/2006/relationships/hyperlink" Target="http://publication.pravo.gov.ru/File/GetFile/8300201910290008?type=pdf" TargetMode="External"/><Relationship Id="rId64" Type="http://schemas.openxmlformats.org/officeDocument/2006/relationships/hyperlink" Target="http://publication.pravo.gov.ru/File/GetFile/8300201912090004?type=pdf" TargetMode="External"/><Relationship Id="rId69" Type="http://schemas.openxmlformats.org/officeDocument/2006/relationships/hyperlink" Target="http://publication.pravo.gov.ru/Document/View/8300201912270001" TargetMode="External"/><Relationship Id="rId77" Type="http://schemas.openxmlformats.org/officeDocument/2006/relationships/hyperlink" Target="http://publication.pravo.gov.ru/File/GetFile/8301201902040003?type=pdf" TargetMode="External"/><Relationship Id="rId100" Type="http://schemas.openxmlformats.org/officeDocument/2006/relationships/hyperlink" Target="http://publication.pravo.gov.ru/File/GetFile/8301201910100001?type=pdf" TargetMode="External"/><Relationship Id="rId105" Type="http://schemas.openxmlformats.org/officeDocument/2006/relationships/hyperlink" Target="http://publication.pravo.gov.ru/File/GetFile/8301201911140004?type=pdf" TargetMode="External"/><Relationship Id="rId113" Type="http://schemas.openxmlformats.org/officeDocument/2006/relationships/hyperlink" Target="http://publication.pravo.gov.ru/Document/View/8301201912260003" TargetMode="External"/><Relationship Id="rId8" Type="http://schemas.openxmlformats.org/officeDocument/2006/relationships/hyperlink" Target="http://publication.pravo.gov.ru/File/GetFile/8300201907300003?type=pdf" TargetMode="External"/><Relationship Id="rId51" Type="http://schemas.openxmlformats.org/officeDocument/2006/relationships/hyperlink" Target="http://publication.pravo.gov.ru/File/GetFile/8300201909230005?type=pdf" TargetMode="External"/><Relationship Id="rId72" Type="http://schemas.openxmlformats.org/officeDocument/2006/relationships/hyperlink" Target="http://publication.pravo.gov.ru/Document/View/8300201912300010" TargetMode="External"/><Relationship Id="rId80" Type="http://schemas.openxmlformats.org/officeDocument/2006/relationships/hyperlink" Target="http://publication.pravo.gov.ru/File/GetFile/8301201902180001?type=pdf" TargetMode="External"/><Relationship Id="rId85" Type="http://schemas.openxmlformats.org/officeDocument/2006/relationships/hyperlink" Target="http://publication.pravo.gov.ru/File/GetFile/8301201903110003?type=pdf" TargetMode="External"/><Relationship Id="rId93" Type="http://schemas.openxmlformats.org/officeDocument/2006/relationships/hyperlink" Target="http://publication.pravo.gov.ru/File/GetFile/8301201906180006?type=pdf" TargetMode="External"/><Relationship Id="rId98" Type="http://schemas.openxmlformats.org/officeDocument/2006/relationships/hyperlink" Target="http://publication.pravo.gov.ru/File/GetFile/8301201907110001?type=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ublication.pravo.gov.ru/File/GetFile/8300201902010001?type=pdf" TargetMode="External"/><Relationship Id="rId17" Type="http://schemas.openxmlformats.org/officeDocument/2006/relationships/hyperlink" Target="http://publication.pravo.gov.ru/File/GetFile/8300201903060001?type=pdf" TargetMode="External"/><Relationship Id="rId25" Type="http://schemas.openxmlformats.org/officeDocument/2006/relationships/hyperlink" Target="http://publication.pravo.gov.ru/File/GetFile/8300201904110007?type=pdf" TargetMode="External"/><Relationship Id="rId33" Type="http://schemas.openxmlformats.org/officeDocument/2006/relationships/hyperlink" Target="http://publication.pravo.gov.ru/File/GetFile/8300201906050002?type=pdf" TargetMode="External"/><Relationship Id="rId38" Type="http://schemas.openxmlformats.org/officeDocument/2006/relationships/hyperlink" Target="http://publication.pravo.gov.ru/File/GetFile/8300201906240002?type=pdf" TargetMode="External"/><Relationship Id="rId46" Type="http://schemas.openxmlformats.org/officeDocument/2006/relationships/hyperlink" Target="http://publication.pravo.gov.ru/File/GetFile/8300201908050001?type=pdf" TargetMode="External"/><Relationship Id="rId59" Type="http://schemas.openxmlformats.org/officeDocument/2006/relationships/hyperlink" Target="http://publication.pravo.gov.ru/File/GetFile/8300201911150012?type=pdf" TargetMode="External"/><Relationship Id="rId67" Type="http://schemas.openxmlformats.org/officeDocument/2006/relationships/hyperlink" Target="http://publication.pravo.gov.ru/Document/View/8300201912230003" TargetMode="External"/><Relationship Id="rId103" Type="http://schemas.openxmlformats.org/officeDocument/2006/relationships/hyperlink" Target="http://publication.pravo.gov.ru/File/GetFile/8301201911080001?type=pdf" TargetMode="External"/><Relationship Id="rId108" Type="http://schemas.openxmlformats.org/officeDocument/2006/relationships/hyperlink" Target="http://publication.pravo.gov.ru/File/GetFile/8301201912110001?type=pdf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publication.pravo.gov.ru/File/GetFile/8300201903190002?type=pdf" TargetMode="External"/><Relationship Id="rId41" Type="http://schemas.openxmlformats.org/officeDocument/2006/relationships/hyperlink" Target="http://publication.pravo.gov.ru/File/GetFile/8300201907110004?type=pdf" TargetMode="External"/><Relationship Id="rId54" Type="http://schemas.openxmlformats.org/officeDocument/2006/relationships/hyperlink" Target="http://publication.pravo.gov.ru/File/GetFile/8300201910290001?type=pdf" TargetMode="External"/><Relationship Id="rId62" Type="http://schemas.openxmlformats.org/officeDocument/2006/relationships/hyperlink" Target="http://publication.pravo.gov.ru/File/GetFile/8300201911270002?type=pdf" TargetMode="External"/><Relationship Id="rId70" Type="http://schemas.openxmlformats.org/officeDocument/2006/relationships/hyperlink" Target="http://publication.pravo.gov.ru/Document/View/8300201912270004" TargetMode="External"/><Relationship Id="rId75" Type="http://schemas.openxmlformats.org/officeDocument/2006/relationships/hyperlink" Target="http://publication.pravo.gov.ru/File/GetFile/8301201901220001?type=pdf" TargetMode="External"/><Relationship Id="rId83" Type="http://schemas.openxmlformats.org/officeDocument/2006/relationships/hyperlink" Target="http://publication.pravo.gov.ru/File/GetFile/8301201903040004?type=pdf" TargetMode="External"/><Relationship Id="rId88" Type="http://schemas.openxmlformats.org/officeDocument/2006/relationships/hyperlink" Target="http://publication.pravo.gov.ru/File/GetFile/8301201904290003?type=pdf" TargetMode="External"/><Relationship Id="rId91" Type="http://schemas.openxmlformats.org/officeDocument/2006/relationships/hyperlink" Target="http://publication.pravo.gov.ru/File/GetFile/8301201906110001?type=pdf" TargetMode="External"/><Relationship Id="rId96" Type="http://schemas.openxmlformats.org/officeDocument/2006/relationships/hyperlink" Target="http://publication.pravo.gov.ru/File/GetFile/8301201906280001?type=pdf" TargetMode="External"/><Relationship Id="rId111" Type="http://schemas.openxmlformats.org/officeDocument/2006/relationships/hyperlink" Target="http://publication.pravo.gov.ru/Document/View/8301201912250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File/GetFile/8300201903130001?type=pdf" TargetMode="External"/><Relationship Id="rId15" Type="http://schemas.openxmlformats.org/officeDocument/2006/relationships/hyperlink" Target="http://publication.pravo.gov.ru/File/GetFile/8300201903040007?type=pdf" TargetMode="External"/><Relationship Id="rId23" Type="http://schemas.openxmlformats.org/officeDocument/2006/relationships/hyperlink" Target="http://publication.pravo.gov.ru/File/GetFile/8300201904010001?type=pdf" TargetMode="External"/><Relationship Id="rId28" Type="http://schemas.openxmlformats.org/officeDocument/2006/relationships/hyperlink" Target="http://publication.pravo.gov.ru/File/GetFile/8300201904220002?type=pdf" TargetMode="External"/><Relationship Id="rId36" Type="http://schemas.openxmlformats.org/officeDocument/2006/relationships/hyperlink" Target="http://publication.pravo.gov.ru/File/GetFile/8300201906240012?type=pdf" TargetMode="External"/><Relationship Id="rId49" Type="http://schemas.openxmlformats.org/officeDocument/2006/relationships/hyperlink" Target="http://publication.pravo.gov.ru/File/GetFile/8300201908190002?type=pdf" TargetMode="External"/><Relationship Id="rId57" Type="http://schemas.openxmlformats.org/officeDocument/2006/relationships/hyperlink" Target="http://publication.pravo.gov.ru/File/GetFile/8300201910290009?type=pdf" TargetMode="External"/><Relationship Id="rId106" Type="http://schemas.openxmlformats.org/officeDocument/2006/relationships/hyperlink" Target="http://publication.pravo.gov.ru/File/GetFile/8301201911150001?type=pdf" TargetMode="External"/><Relationship Id="rId114" Type="http://schemas.openxmlformats.org/officeDocument/2006/relationships/hyperlink" Target="http://publication.pravo.gov.ru/Document/View/8301201912260007" TargetMode="External"/><Relationship Id="rId10" Type="http://schemas.openxmlformats.org/officeDocument/2006/relationships/hyperlink" Target="http://publication.pravo.gov.ru/File/GetFile/8300201901240001?type=pdf" TargetMode="External"/><Relationship Id="rId31" Type="http://schemas.openxmlformats.org/officeDocument/2006/relationships/hyperlink" Target="http://publication.pravo.gov.ru/File/GetFile/8300201905230005?type=pdf" TargetMode="External"/><Relationship Id="rId44" Type="http://schemas.openxmlformats.org/officeDocument/2006/relationships/hyperlink" Target="http://publication.pravo.gov.ru/File/GetFile/8300201907310002?type=pdf" TargetMode="External"/><Relationship Id="rId52" Type="http://schemas.openxmlformats.org/officeDocument/2006/relationships/hyperlink" Target="http://publication.pravo.gov.ru/File/GetFile/8300201910170001?type=pdf" TargetMode="External"/><Relationship Id="rId60" Type="http://schemas.openxmlformats.org/officeDocument/2006/relationships/hyperlink" Target="http://publication.pravo.gov.ru/File/GetFile/8300201911200002?type=pdf" TargetMode="External"/><Relationship Id="rId65" Type="http://schemas.openxmlformats.org/officeDocument/2006/relationships/hyperlink" Target="http://publication.pravo.gov.ru/File/GetFile/8300201912110001?type=pdf" TargetMode="External"/><Relationship Id="rId73" Type="http://schemas.openxmlformats.org/officeDocument/2006/relationships/hyperlink" Target="http://publication.pravo.gov.ru/Document/View/8300201912300017" TargetMode="External"/><Relationship Id="rId78" Type="http://schemas.openxmlformats.org/officeDocument/2006/relationships/hyperlink" Target="http://publication.pravo.gov.ru/File/GetFile/8301201902130004?type=pdf" TargetMode="External"/><Relationship Id="rId81" Type="http://schemas.openxmlformats.org/officeDocument/2006/relationships/hyperlink" Target="http://publication.pravo.gov.ru/File/GetFile/8301201902210002?type=pdf" TargetMode="External"/><Relationship Id="rId86" Type="http://schemas.openxmlformats.org/officeDocument/2006/relationships/hyperlink" Target="http://publication.pravo.gov.ru/File/GetFile/8301201903140001?type=pdf" TargetMode="External"/><Relationship Id="rId94" Type="http://schemas.openxmlformats.org/officeDocument/2006/relationships/hyperlink" Target="http://publication.pravo.gov.ru/File/GetFile/8301201906250001?type=pdf" TargetMode="External"/><Relationship Id="rId99" Type="http://schemas.openxmlformats.org/officeDocument/2006/relationships/hyperlink" Target="http://publication.pravo.gov.ru/File/GetFile/8301201907260007?type=pdf" TargetMode="External"/><Relationship Id="rId101" Type="http://schemas.openxmlformats.org/officeDocument/2006/relationships/hyperlink" Target="http://publication.pravo.gov.ru/File/GetFile/8301201910170001?type=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File/GetFile/8300201910070012?type=pdf" TargetMode="External"/><Relationship Id="rId13" Type="http://schemas.openxmlformats.org/officeDocument/2006/relationships/hyperlink" Target="http://publication.pravo.gov.ru/File/GetFile/8300201902110012?type=pdf" TargetMode="External"/><Relationship Id="rId18" Type="http://schemas.openxmlformats.org/officeDocument/2006/relationships/hyperlink" Target="http://publication.pravo.gov.ru/File/GetFile/8300201903130003?type=pdf" TargetMode="External"/><Relationship Id="rId39" Type="http://schemas.openxmlformats.org/officeDocument/2006/relationships/hyperlink" Target="http://publication.pravo.gov.ru/File/GetFile/8300201906240005?type=pdf" TargetMode="External"/><Relationship Id="rId109" Type="http://schemas.openxmlformats.org/officeDocument/2006/relationships/hyperlink" Target="http://publication.pravo.gov.ru/Document/View/8301201912230005" TargetMode="External"/><Relationship Id="rId34" Type="http://schemas.openxmlformats.org/officeDocument/2006/relationships/hyperlink" Target="http://publication.pravo.gov.ru/File/GetFile/8300201906130013?type=pdf" TargetMode="External"/><Relationship Id="rId50" Type="http://schemas.openxmlformats.org/officeDocument/2006/relationships/hyperlink" Target="http://publication.pravo.gov.ru/File/GetFile/8300201908290009?type=pdf" TargetMode="External"/><Relationship Id="rId55" Type="http://schemas.openxmlformats.org/officeDocument/2006/relationships/hyperlink" Target="http://publication.pravo.gov.ru/File/GetFile/8300201910290005?type=pdf" TargetMode="External"/><Relationship Id="rId76" Type="http://schemas.openxmlformats.org/officeDocument/2006/relationships/hyperlink" Target="http://publication.pravo.gov.ru/File/GetFile/8301201901280001?type=pdf" TargetMode="External"/><Relationship Id="rId97" Type="http://schemas.openxmlformats.org/officeDocument/2006/relationships/hyperlink" Target="http://publication.pravo.gov.ru/File/GetFile/8301201907050001?type=pdf" TargetMode="External"/><Relationship Id="rId104" Type="http://schemas.openxmlformats.org/officeDocument/2006/relationships/hyperlink" Target="http://publication.pravo.gov.ru/File/GetFile/8301201911080004?type=pdf" TargetMode="External"/><Relationship Id="rId7" Type="http://schemas.openxmlformats.org/officeDocument/2006/relationships/hyperlink" Target="http://publication.pravo.gov.ru/File/GetFile/8300201905060002?type=pdf" TargetMode="External"/><Relationship Id="rId71" Type="http://schemas.openxmlformats.org/officeDocument/2006/relationships/hyperlink" Target="http://publication.pravo.gov.ru/Document/View/8300201912270003" TargetMode="External"/><Relationship Id="rId92" Type="http://schemas.openxmlformats.org/officeDocument/2006/relationships/hyperlink" Target="http://publication.pravo.gov.ru/File/GetFile/8301201906180007?type=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publication.pravo.gov.ru/File/GetFile/8300201905070007?type=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8070</Words>
  <Characters>46003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Алёна Сергеевна</dc:creator>
  <cp:lastModifiedBy>Яковлева Алёна Сергеевна</cp:lastModifiedBy>
  <cp:revision>44</cp:revision>
  <dcterms:created xsi:type="dcterms:W3CDTF">2019-12-17T11:05:00Z</dcterms:created>
  <dcterms:modified xsi:type="dcterms:W3CDTF">2020-03-18T06:55:00Z</dcterms:modified>
</cp:coreProperties>
</file>